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2BA6" w:rsidRPr="00252BA6" w:rsidRDefault="00252BA6" w:rsidP="00252BA6">
      <w:pPr>
        <w:ind w:left="303" w:right="381"/>
        <w:rPr>
          <w:b/>
          <w:color w:val="006FC0"/>
          <w:spacing w:val="36"/>
          <w:sz w:val="24"/>
          <w:szCs w:val="24"/>
        </w:rPr>
      </w:pPr>
      <w:r>
        <w:rPr>
          <w:noProof/>
        </w:rPr>
        <w:drawing>
          <wp:inline distT="0" distB="0" distL="0" distR="0" wp14:anchorId="6DFE3B1A" wp14:editId="4D2E41FD">
            <wp:extent cx="1982853" cy="938893"/>
            <wp:effectExtent l="0" t="0" r="0" b="1270"/>
            <wp:docPr id="4728273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827360" name="Picture 47282736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813" cy="10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E37" w:rsidRDefault="00D97E37" w:rsidP="00D97E37">
      <w:pPr>
        <w:spacing w:before="109" w:line="345" w:lineRule="auto"/>
        <w:ind w:left="310"/>
        <w:rPr>
          <w:b/>
          <w:color w:val="001F5F"/>
          <w:w w:val="85"/>
          <w:sz w:val="16"/>
        </w:rPr>
      </w:pPr>
      <w:r>
        <w:rPr>
          <w:b/>
          <w:color w:val="001F5F"/>
          <w:w w:val="85"/>
          <w:sz w:val="16"/>
        </w:rPr>
        <w:t>NSCCT IS THE PUBLIC-INTEREST REGULATOR FOR</w:t>
      </w:r>
    </w:p>
    <w:p w:rsidR="00D97E37" w:rsidRDefault="00D97E37" w:rsidP="00D97E37">
      <w:pPr>
        <w:spacing w:before="109" w:line="345" w:lineRule="auto"/>
        <w:ind w:left="310"/>
        <w:rPr>
          <w:b/>
          <w:sz w:val="16"/>
        </w:rPr>
      </w:pPr>
      <w:r>
        <w:rPr>
          <w:b/>
          <w:color w:val="001F5F"/>
          <w:w w:val="85"/>
          <w:sz w:val="16"/>
        </w:rPr>
        <w:t xml:space="preserve"> ALL</w:t>
      </w:r>
      <w:r>
        <w:rPr>
          <w:b/>
          <w:color w:val="001F5F"/>
          <w:sz w:val="16"/>
        </w:rPr>
        <w:t xml:space="preserve"> </w:t>
      </w:r>
      <w:r>
        <w:rPr>
          <w:b/>
          <w:color w:val="001F5F"/>
          <w:spacing w:val="-2"/>
          <w:sz w:val="16"/>
        </w:rPr>
        <w:t>COUNSELLING</w:t>
      </w:r>
      <w:r>
        <w:rPr>
          <w:b/>
          <w:color w:val="001F5F"/>
          <w:spacing w:val="-10"/>
          <w:sz w:val="16"/>
        </w:rPr>
        <w:t xml:space="preserve"> </w:t>
      </w:r>
      <w:r>
        <w:rPr>
          <w:b/>
          <w:color w:val="001F5F"/>
          <w:spacing w:val="-2"/>
          <w:sz w:val="16"/>
        </w:rPr>
        <w:t>THERAPISTS</w:t>
      </w:r>
      <w:r>
        <w:rPr>
          <w:b/>
          <w:color w:val="001F5F"/>
          <w:spacing w:val="-9"/>
          <w:sz w:val="16"/>
        </w:rPr>
        <w:t xml:space="preserve"> </w:t>
      </w:r>
      <w:r>
        <w:rPr>
          <w:b/>
          <w:color w:val="001F5F"/>
          <w:spacing w:val="-2"/>
          <w:sz w:val="16"/>
        </w:rPr>
        <w:t>IN</w:t>
      </w:r>
      <w:r>
        <w:rPr>
          <w:b/>
          <w:color w:val="001F5F"/>
          <w:spacing w:val="-9"/>
          <w:sz w:val="16"/>
        </w:rPr>
        <w:t xml:space="preserve"> </w:t>
      </w:r>
      <w:r>
        <w:rPr>
          <w:b/>
          <w:color w:val="001F5F"/>
          <w:spacing w:val="-2"/>
          <w:sz w:val="16"/>
        </w:rPr>
        <w:t>NOVA</w:t>
      </w:r>
      <w:r>
        <w:rPr>
          <w:b/>
          <w:color w:val="001F5F"/>
          <w:spacing w:val="-9"/>
          <w:sz w:val="16"/>
        </w:rPr>
        <w:t xml:space="preserve"> </w:t>
      </w:r>
      <w:r>
        <w:rPr>
          <w:b/>
          <w:color w:val="001F5F"/>
          <w:spacing w:val="-2"/>
          <w:sz w:val="16"/>
        </w:rPr>
        <w:t>SCOTIA</w:t>
      </w:r>
    </w:p>
    <w:p w:rsidR="00252BA6" w:rsidRDefault="00252BA6" w:rsidP="00766281">
      <w:pPr>
        <w:ind w:left="303" w:right="381"/>
        <w:jc w:val="center"/>
        <w:rPr>
          <w:b/>
          <w:color w:val="006FC0"/>
          <w:spacing w:val="36"/>
          <w:sz w:val="48"/>
        </w:rPr>
      </w:pPr>
    </w:p>
    <w:p w:rsidR="00766281" w:rsidRPr="00D97E37" w:rsidRDefault="00766281" w:rsidP="00766281">
      <w:pPr>
        <w:ind w:left="303" w:right="381"/>
        <w:jc w:val="center"/>
        <w:rPr>
          <w:b/>
          <w:sz w:val="28"/>
          <w:szCs w:val="28"/>
        </w:rPr>
      </w:pPr>
      <w:r w:rsidRPr="00D97E37">
        <w:rPr>
          <w:b/>
          <w:color w:val="006FC0"/>
          <w:spacing w:val="36"/>
          <w:sz w:val="28"/>
          <w:szCs w:val="28"/>
        </w:rPr>
        <w:t>COMPLAINT</w:t>
      </w:r>
      <w:r w:rsidRPr="00D97E37">
        <w:rPr>
          <w:b/>
          <w:color w:val="006FC0"/>
          <w:spacing w:val="33"/>
          <w:sz w:val="28"/>
          <w:szCs w:val="28"/>
        </w:rPr>
        <w:t xml:space="preserve"> </w:t>
      </w:r>
      <w:r w:rsidRPr="00D97E37">
        <w:rPr>
          <w:b/>
          <w:color w:val="006FC0"/>
          <w:spacing w:val="29"/>
          <w:sz w:val="28"/>
          <w:szCs w:val="28"/>
        </w:rPr>
        <w:t>PROCESS</w:t>
      </w:r>
    </w:p>
    <w:p w:rsidR="00766281" w:rsidRDefault="00766281" w:rsidP="00956B6A">
      <w:pPr>
        <w:spacing w:before="331"/>
        <w:rPr>
          <w:sz w:val="20"/>
        </w:rPr>
      </w:pPr>
      <w:r>
        <w:rPr>
          <w:b/>
          <w:color w:val="626A6B"/>
          <w:w w:val="90"/>
          <w:sz w:val="20"/>
        </w:rPr>
        <w:t>NSCCT</w:t>
      </w:r>
      <w:r>
        <w:rPr>
          <w:b/>
          <w:color w:val="626A6B"/>
          <w:spacing w:val="-9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>registers</w:t>
      </w:r>
      <w:r>
        <w:rPr>
          <w:color w:val="626A6B"/>
          <w:spacing w:val="-8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>and</w:t>
      </w:r>
      <w:r>
        <w:rPr>
          <w:color w:val="626A6B"/>
          <w:spacing w:val="-8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>licenses</w:t>
      </w:r>
      <w:r>
        <w:rPr>
          <w:color w:val="626A6B"/>
          <w:spacing w:val="-9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>counselling</w:t>
      </w:r>
      <w:r>
        <w:rPr>
          <w:color w:val="626A6B"/>
          <w:spacing w:val="-8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>therapists</w:t>
      </w:r>
      <w:r>
        <w:rPr>
          <w:color w:val="626A6B"/>
          <w:spacing w:val="-8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>and</w:t>
      </w:r>
      <w:r>
        <w:rPr>
          <w:color w:val="626A6B"/>
          <w:spacing w:val="-9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>is</w:t>
      </w:r>
      <w:r>
        <w:rPr>
          <w:color w:val="626A6B"/>
          <w:spacing w:val="-8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 xml:space="preserve">mandated </w:t>
      </w:r>
      <w:r>
        <w:rPr>
          <w:color w:val="626A6B"/>
          <w:spacing w:val="-4"/>
          <w:sz w:val="20"/>
        </w:rPr>
        <w:t>by</w:t>
      </w:r>
      <w:r>
        <w:rPr>
          <w:color w:val="626A6B"/>
          <w:spacing w:val="-11"/>
          <w:sz w:val="20"/>
        </w:rPr>
        <w:t xml:space="preserve"> </w:t>
      </w:r>
      <w:r>
        <w:rPr>
          <w:color w:val="626A6B"/>
          <w:spacing w:val="-4"/>
          <w:sz w:val="20"/>
        </w:rPr>
        <w:t>legislation</w:t>
      </w:r>
      <w:r>
        <w:rPr>
          <w:color w:val="626A6B"/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ensure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public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has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access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robust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and </w:t>
      </w:r>
      <w:r>
        <w:rPr>
          <w:spacing w:val="-6"/>
          <w:sz w:val="20"/>
        </w:rPr>
        <w:t xml:space="preserve">objective Complaint and Professional Conduct process to investigate complaints against counselling therapists and impose </w:t>
      </w:r>
      <w:r>
        <w:rPr>
          <w:sz w:val="20"/>
        </w:rPr>
        <w:t>discipline</w:t>
      </w:r>
      <w:r>
        <w:rPr>
          <w:spacing w:val="-9"/>
          <w:sz w:val="20"/>
        </w:rPr>
        <w:t xml:space="preserve"> </w:t>
      </w:r>
      <w:r>
        <w:rPr>
          <w:sz w:val="20"/>
        </w:rPr>
        <w:t>where</w:t>
      </w:r>
      <w:r>
        <w:rPr>
          <w:spacing w:val="-9"/>
          <w:sz w:val="20"/>
        </w:rPr>
        <w:t xml:space="preserve"> </w:t>
      </w:r>
      <w:r>
        <w:rPr>
          <w:sz w:val="20"/>
        </w:rPr>
        <w:t>appropriate.</w:t>
      </w:r>
    </w:p>
    <w:p w:rsidR="00766281" w:rsidRDefault="00766281" w:rsidP="00956B6A">
      <w:pPr>
        <w:rPr>
          <w:sz w:val="20"/>
        </w:rPr>
      </w:pPr>
    </w:p>
    <w:p w:rsidR="00766281" w:rsidRDefault="00766281" w:rsidP="00956B6A">
      <w:pPr>
        <w:spacing w:before="9"/>
        <w:rPr>
          <w:sz w:val="28"/>
        </w:rPr>
      </w:pPr>
    </w:p>
    <w:p w:rsidR="00766281" w:rsidRDefault="00766281" w:rsidP="00956B6A">
      <w:pPr>
        <w:rPr>
          <w:sz w:val="24"/>
        </w:rPr>
      </w:pPr>
      <w:r>
        <w:rPr>
          <w:color w:val="626A6B"/>
          <w:sz w:val="24"/>
        </w:rPr>
        <w:t>A</w:t>
      </w:r>
      <w:r>
        <w:rPr>
          <w:color w:val="626A6B"/>
          <w:spacing w:val="-17"/>
          <w:sz w:val="24"/>
        </w:rPr>
        <w:t xml:space="preserve"> </w:t>
      </w:r>
      <w:r>
        <w:rPr>
          <w:color w:val="626A6B"/>
          <w:sz w:val="24"/>
        </w:rPr>
        <w:t>N</w:t>
      </w:r>
      <w:r>
        <w:rPr>
          <w:color w:val="626A6B"/>
          <w:spacing w:val="-20"/>
          <w:sz w:val="24"/>
        </w:rPr>
        <w:t xml:space="preserve"> </w:t>
      </w:r>
      <w:r>
        <w:rPr>
          <w:color w:val="626A6B"/>
          <w:sz w:val="24"/>
        </w:rPr>
        <w:t>Y</w:t>
      </w:r>
      <w:r>
        <w:rPr>
          <w:color w:val="626A6B"/>
          <w:spacing w:val="-17"/>
          <w:sz w:val="24"/>
        </w:rPr>
        <w:t xml:space="preserve"> </w:t>
      </w:r>
      <w:r>
        <w:rPr>
          <w:color w:val="626A6B"/>
          <w:sz w:val="24"/>
        </w:rPr>
        <w:t>O</w:t>
      </w:r>
      <w:r>
        <w:rPr>
          <w:color w:val="626A6B"/>
          <w:spacing w:val="-16"/>
          <w:sz w:val="24"/>
        </w:rPr>
        <w:t xml:space="preserve"> </w:t>
      </w:r>
      <w:r>
        <w:rPr>
          <w:color w:val="626A6B"/>
          <w:sz w:val="24"/>
        </w:rPr>
        <w:t>N</w:t>
      </w:r>
      <w:r>
        <w:rPr>
          <w:color w:val="626A6B"/>
          <w:spacing w:val="-20"/>
          <w:sz w:val="24"/>
        </w:rPr>
        <w:t xml:space="preserve"> </w:t>
      </w:r>
      <w:r>
        <w:rPr>
          <w:color w:val="626A6B"/>
          <w:sz w:val="24"/>
        </w:rPr>
        <w:t>E</w:t>
      </w:r>
      <w:r>
        <w:rPr>
          <w:color w:val="626A6B"/>
          <w:spacing w:val="56"/>
          <w:w w:val="150"/>
          <w:sz w:val="24"/>
        </w:rPr>
        <w:t xml:space="preserve"> </w:t>
      </w:r>
      <w:r>
        <w:rPr>
          <w:color w:val="626A6B"/>
          <w:sz w:val="24"/>
        </w:rPr>
        <w:t>C</w:t>
      </w:r>
      <w:r>
        <w:rPr>
          <w:color w:val="626A6B"/>
          <w:spacing w:val="-17"/>
          <w:sz w:val="24"/>
        </w:rPr>
        <w:t xml:space="preserve"> </w:t>
      </w:r>
      <w:r>
        <w:rPr>
          <w:color w:val="626A6B"/>
          <w:sz w:val="24"/>
        </w:rPr>
        <w:t>A</w:t>
      </w:r>
      <w:r>
        <w:rPr>
          <w:color w:val="626A6B"/>
          <w:spacing w:val="-16"/>
          <w:sz w:val="24"/>
        </w:rPr>
        <w:t xml:space="preserve"> </w:t>
      </w:r>
      <w:r>
        <w:rPr>
          <w:color w:val="626A6B"/>
          <w:sz w:val="24"/>
        </w:rPr>
        <w:t>N</w:t>
      </w:r>
      <w:r>
        <w:rPr>
          <w:color w:val="626A6B"/>
          <w:spacing w:val="63"/>
          <w:w w:val="150"/>
          <w:sz w:val="24"/>
        </w:rPr>
        <w:t xml:space="preserve"> </w:t>
      </w:r>
      <w:r>
        <w:rPr>
          <w:color w:val="626A6B"/>
          <w:sz w:val="24"/>
        </w:rPr>
        <w:t>F</w:t>
      </w:r>
      <w:r>
        <w:rPr>
          <w:color w:val="626A6B"/>
          <w:spacing w:val="-19"/>
          <w:sz w:val="24"/>
        </w:rPr>
        <w:t xml:space="preserve"> </w:t>
      </w:r>
      <w:r>
        <w:rPr>
          <w:color w:val="626A6B"/>
          <w:sz w:val="24"/>
        </w:rPr>
        <w:t>I</w:t>
      </w:r>
      <w:r>
        <w:rPr>
          <w:color w:val="626A6B"/>
          <w:spacing w:val="-17"/>
          <w:sz w:val="24"/>
        </w:rPr>
        <w:t xml:space="preserve"> </w:t>
      </w:r>
      <w:r>
        <w:rPr>
          <w:color w:val="626A6B"/>
          <w:sz w:val="24"/>
        </w:rPr>
        <w:t>L</w:t>
      </w:r>
      <w:r>
        <w:rPr>
          <w:color w:val="626A6B"/>
          <w:spacing w:val="-18"/>
          <w:sz w:val="24"/>
        </w:rPr>
        <w:t xml:space="preserve"> </w:t>
      </w:r>
      <w:r>
        <w:rPr>
          <w:color w:val="626A6B"/>
          <w:sz w:val="24"/>
        </w:rPr>
        <w:t>E</w:t>
      </w:r>
      <w:r>
        <w:rPr>
          <w:color w:val="626A6B"/>
          <w:spacing w:val="62"/>
          <w:w w:val="150"/>
          <w:sz w:val="24"/>
        </w:rPr>
        <w:t xml:space="preserve"> </w:t>
      </w:r>
      <w:r>
        <w:rPr>
          <w:color w:val="626A6B"/>
          <w:sz w:val="24"/>
        </w:rPr>
        <w:t>A</w:t>
      </w:r>
      <w:r>
        <w:rPr>
          <w:color w:val="626A6B"/>
          <w:spacing w:val="63"/>
          <w:w w:val="150"/>
          <w:sz w:val="24"/>
        </w:rPr>
        <w:t xml:space="preserve"> </w:t>
      </w:r>
      <w:r>
        <w:rPr>
          <w:color w:val="626A6B"/>
          <w:sz w:val="24"/>
        </w:rPr>
        <w:t>C</w:t>
      </w:r>
      <w:r>
        <w:rPr>
          <w:color w:val="626A6B"/>
          <w:spacing w:val="-17"/>
          <w:sz w:val="24"/>
        </w:rPr>
        <w:t xml:space="preserve"> </w:t>
      </w:r>
      <w:r>
        <w:rPr>
          <w:color w:val="626A6B"/>
          <w:sz w:val="24"/>
        </w:rPr>
        <w:t>O</w:t>
      </w:r>
      <w:r>
        <w:rPr>
          <w:color w:val="626A6B"/>
          <w:spacing w:val="-16"/>
          <w:sz w:val="24"/>
        </w:rPr>
        <w:t xml:space="preserve"> </w:t>
      </w:r>
      <w:r>
        <w:rPr>
          <w:color w:val="626A6B"/>
          <w:sz w:val="24"/>
        </w:rPr>
        <w:t>M</w:t>
      </w:r>
      <w:r>
        <w:rPr>
          <w:color w:val="626A6B"/>
          <w:spacing w:val="-18"/>
          <w:sz w:val="24"/>
        </w:rPr>
        <w:t xml:space="preserve"> </w:t>
      </w:r>
      <w:r>
        <w:rPr>
          <w:color w:val="626A6B"/>
          <w:sz w:val="24"/>
        </w:rPr>
        <w:t>P</w:t>
      </w:r>
      <w:r>
        <w:rPr>
          <w:color w:val="626A6B"/>
          <w:spacing w:val="-19"/>
          <w:sz w:val="24"/>
        </w:rPr>
        <w:t xml:space="preserve"> </w:t>
      </w:r>
      <w:r>
        <w:rPr>
          <w:color w:val="626A6B"/>
          <w:sz w:val="24"/>
        </w:rPr>
        <w:t>L</w:t>
      </w:r>
      <w:r>
        <w:rPr>
          <w:color w:val="626A6B"/>
          <w:spacing w:val="-18"/>
          <w:sz w:val="24"/>
        </w:rPr>
        <w:t xml:space="preserve"> </w:t>
      </w:r>
      <w:r>
        <w:rPr>
          <w:color w:val="626A6B"/>
          <w:sz w:val="24"/>
        </w:rPr>
        <w:t>A</w:t>
      </w:r>
      <w:r>
        <w:rPr>
          <w:color w:val="626A6B"/>
          <w:spacing w:val="-16"/>
          <w:sz w:val="24"/>
        </w:rPr>
        <w:t xml:space="preserve"> </w:t>
      </w:r>
      <w:r>
        <w:rPr>
          <w:color w:val="626A6B"/>
          <w:sz w:val="24"/>
        </w:rPr>
        <w:t>I</w:t>
      </w:r>
      <w:r>
        <w:rPr>
          <w:color w:val="626A6B"/>
          <w:spacing w:val="-22"/>
          <w:sz w:val="24"/>
        </w:rPr>
        <w:t xml:space="preserve"> </w:t>
      </w:r>
      <w:r>
        <w:rPr>
          <w:color w:val="626A6B"/>
          <w:sz w:val="24"/>
        </w:rPr>
        <w:t>N</w:t>
      </w:r>
      <w:r>
        <w:rPr>
          <w:color w:val="626A6B"/>
          <w:spacing w:val="-20"/>
          <w:sz w:val="24"/>
        </w:rPr>
        <w:t xml:space="preserve"> </w:t>
      </w:r>
      <w:r>
        <w:rPr>
          <w:color w:val="626A6B"/>
          <w:spacing w:val="-10"/>
          <w:sz w:val="24"/>
        </w:rPr>
        <w:t>T</w:t>
      </w:r>
    </w:p>
    <w:p w:rsidR="00766281" w:rsidRDefault="00766281" w:rsidP="00956B6A">
      <w:pPr>
        <w:spacing w:before="7"/>
        <w:rPr>
          <w:sz w:val="26"/>
        </w:rPr>
      </w:pPr>
    </w:p>
    <w:p w:rsidR="00766281" w:rsidRDefault="00766281" w:rsidP="00956B6A">
      <w:pPr>
        <w:rPr>
          <w:sz w:val="20"/>
        </w:rPr>
      </w:pPr>
      <w:r>
        <w:rPr>
          <w:color w:val="626A6B"/>
          <w:spacing w:val="-6"/>
          <w:sz w:val="20"/>
        </w:rPr>
        <w:t>A</w:t>
      </w:r>
      <w:r>
        <w:rPr>
          <w:color w:val="626A6B"/>
          <w:spacing w:val="-14"/>
          <w:sz w:val="20"/>
        </w:rPr>
        <w:t xml:space="preserve"> </w:t>
      </w:r>
      <w:r>
        <w:rPr>
          <w:b/>
          <w:color w:val="626A6B"/>
          <w:spacing w:val="-6"/>
          <w:sz w:val="20"/>
        </w:rPr>
        <w:t>COMPLAINT</w:t>
      </w:r>
      <w:r>
        <w:rPr>
          <w:b/>
          <w:color w:val="626A6B"/>
          <w:spacing w:val="-9"/>
          <w:sz w:val="20"/>
        </w:rPr>
        <w:t xml:space="preserve"> </w:t>
      </w:r>
      <w:r>
        <w:rPr>
          <w:color w:val="626A6B"/>
          <w:spacing w:val="-6"/>
          <w:sz w:val="20"/>
        </w:rPr>
        <w:t>is</w:t>
      </w:r>
      <w:r>
        <w:rPr>
          <w:color w:val="626A6B"/>
          <w:spacing w:val="-9"/>
          <w:sz w:val="20"/>
        </w:rPr>
        <w:t xml:space="preserve"> </w:t>
      </w:r>
      <w:r>
        <w:rPr>
          <w:color w:val="626A6B"/>
          <w:spacing w:val="-6"/>
          <w:sz w:val="20"/>
        </w:rPr>
        <w:t>an</w:t>
      </w:r>
      <w:r>
        <w:rPr>
          <w:color w:val="626A6B"/>
          <w:spacing w:val="-11"/>
          <w:sz w:val="20"/>
        </w:rPr>
        <w:t xml:space="preserve"> </w:t>
      </w:r>
      <w:r>
        <w:rPr>
          <w:color w:val="626A6B"/>
          <w:spacing w:val="-6"/>
          <w:sz w:val="20"/>
        </w:rPr>
        <w:t>expression</w:t>
      </w:r>
      <w:r>
        <w:rPr>
          <w:color w:val="626A6B"/>
          <w:spacing w:val="-12"/>
          <w:sz w:val="20"/>
        </w:rPr>
        <w:t xml:space="preserve"> </w:t>
      </w:r>
      <w:r>
        <w:rPr>
          <w:color w:val="626A6B"/>
          <w:spacing w:val="-6"/>
          <w:sz w:val="20"/>
        </w:rPr>
        <w:t>of</w:t>
      </w:r>
      <w:r>
        <w:rPr>
          <w:color w:val="626A6B"/>
          <w:spacing w:val="-12"/>
          <w:sz w:val="20"/>
        </w:rPr>
        <w:t xml:space="preserve"> </w:t>
      </w:r>
      <w:r>
        <w:rPr>
          <w:color w:val="626A6B"/>
          <w:spacing w:val="-6"/>
          <w:sz w:val="20"/>
        </w:rPr>
        <w:t>concern</w:t>
      </w:r>
      <w:r>
        <w:rPr>
          <w:color w:val="626A6B"/>
          <w:spacing w:val="-11"/>
          <w:sz w:val="20"/>
        </w:rPr>
        <w:t xml:space="preserve"> </w:t>
      </w:r>
      <w:r>
        <w:rPr>
          <w:color w:val="626A6B"/>
          <w:spacing w:val="-6"/>
          <w:sz w:val="20"/>
        </w:rPr>
        <w:t>about</w:t>
      </w:r>
      <w:r>
        <w:rPr>
          <w:color w:val="626A6B"/>
          <w:spacing w:val="-9"/>
          <w:sz w:val="20"/>
        </w:rPr>
        <w:t xml:space="preserve"> </w:t>
      </w:r>
      <w:r>
        <w:rPr>
          <w:color w:val="626A6B"/>
          <w:spacing w:val="-6"/>
          <w:sz w:val="20"/>
        </w:rPr>
        <w:t>the</w:t>
      </w:r>
      <w:r>
        <w:rPr>
          <w:color w:val="626A6B"/>
          <w:spacing w:val="-11"/>
          <w:sz w:val="20"/>
        </w:rPr>
        <w:t xml:space="preserve"> </w:t>
      </w:r>
      <w:r>
        <w:rPr>
          <w:color w:val="626A6B"/>
          <w:spacing w:val="-6"/>
          <w:sz w:val="20"/>
        </w:rPr>
        <w:t>conduct</w:t>
      </w:r>
      <w:r>
        <w:rPr>
          <w:color w:val="626A6B"/>
          <w:spacing w:val="-13"/>
          <w:sz w:val="20"/>
        </w:rPr>
        <w:t xml:space="preserve"> </w:t>
      </w:r>
      <w:r>
        <w:rPr>
          <w:color w:val="626A6B"/>
          <w:spacing w:val="-6"/>
          <w:sz w:val="20"/>
        </w:rPr>
        <w:t>or actions of a Registered Counselling Therapist</w:t>
      </w:r>
      <w:r>
        <w:rPr>
          <w:color w:val="626A6B"/>
          <w:spacing w:val="-7"/>
          <w:sz w:val="20"/>
        </w:rPr>
        <w:t xml:space="preserve"> </w:t>
      </w:r>
      <w:r>
        <w:rPr>
          <w:color w:val="626A6B"/>
          <w:spacing w:val="-6"/>
          <w:sz w:val="20"/>
        </w:rPr>
        <w:t xml:space="preserve">related to the care </w:t>
      </w:r>
      <w:r>
        <w:rPr>
          <w:color w:val="626A6B"/>
          <w:spacing w:val="-4"/>
          <w:sz w:val="20"/>
        </w:rPr>
        <w:t>provided</w:t>
      </w:r>
      <w:r>
        <w:rPr>
          <w:color w:val="626A6B"/>
          <w:spacing w:val="-8"/>
          <w:sz w:val="20"/>
        </w:rPr>
        <w:t xml:space="preserve"> </w:t>
      </w:r>
      <w:r>
        <w:rPr>
          <w:color w:val="626A6B"/>
          <w:spacing w:val="-4"/>
          <w:sz w:val="20"/>
        </w:rPr>
        <w:t>or</w:t>
      </w:r>
      <w:r>
        <w:rPr>
          <w:color w:val="626A6B"/>
          <w:spacing w:val="-8"/>
          <w:sz w:val="20"/>
        </w:rPr>
        <w:t xml:space="preserve"> </w:t>
      </w:r>
      <w:r>
        <w:rPr>
          <w:color w:val="626A6B"/>
          <w:spacing w:val="-4"/>
          <w:sz w:val="20"/>
        </w:rPr>
        <w:t>other</w:t>
      </w:r>
      <w:r>
        <w:rPr>
          <w:color w:val="626A6B"/>
          <w:spacing w:val="-7"/>
          <w:sz w:val="20"/>
        </w:rPr>
        <w:t xml:space="preserve"> </w:t>
      </w:r>
      <w:r>
        <w:rPr>
          <w:color w:val="626A6B"/>
          <w:spacing w:val="-4"/>
          <w:sz w:val="20"/>
        </w:rPr>
        <w:t>aspects</w:t>
      </w:r>
      <w:r>
        <w:rPr>
          <w:color w:val="626A6B"/>
          <w:spacing w:val="-6"/>
          <w:sz w:val="20"/>
        </w:rPr>
        <w:t xml:space="preserve"> </w:t>
      </w:r>
      <w:r>
        <w:rPr>
          <w:color w:val="626A6B"/>
          <w:spacing w:val="-4"/>
          <w:sz w:val="20"/>
        </w:rPr>
        <w:t>of</w:t>
      </w:r>
      <w:r>
        <w:rPr>
          <w:color w:val="626A6B"/>
          <w:spacing w:val="-9"/>
          <w:sz w:val="20"/>
        </w:rPr>
        <w:t xml:space="preserve"> </w:t>
      </w:r>
      <w:r>
        <w:rPr>
          <w:color w:val="626A6B"/>
          <w:spacing w:val="-4"/>
          <w:sz w:val="20"/>
        </w:rPr>
        <w:t>the</w:t>
      </w:r>
      <w:r>
        <w:rPr>
          <w:color w:val="626A6B"/>
          <w:spacing w:val="-8"/>
          <w:sz w:val="20"/>
        </w:rPr>
        <w:t xml:space="preserve"> </w:t>
      </w:r>
      <w:r>
        <w:rPr>
          <w:color w:val="626A6B"/>
          <w:spacing w:val="-4"/>
          <w:sz w:val="20"/>
        </w:rPr>
        <w:t>professional</w:t>
      </w:r>
      <w:r>
        <w:rPr>
          <w:color w:val="626A6B"/>
          <w:spacing w:val="-9"/>
          <w:sz w:val="20"/>
        </w:rPr>
        <w:t xml:space="preserve"> </w:t>
      </w:r>
      <w:r>
        <w:rPr>
          <w:color w:val="626A6B"/>
          <w:spacing w:val="-4"/>
          <w:sz w:val="20"/>
        </w:rPr>
        <w:t>counselling relationship.</w:t>
      </w:r>
      <w:r>
        <w:rPr>
          <w:color w:val="626A6B"/>
          <w:spacing w:val="-5"/>
          <w:sz w:val="20"/>
        </w:rPr>
        <w:t xml:space="preserve"> </w:t>
      </w:r>
      <w:r>
        <w:rPr>
          <w:color w:val="626A6B"/>
          <w:spacing w:val="-4"/>
          <w:sz w:val="20"/>
        </w:rPr>
        <w:t>Complaints allege</w:t>
      </w:r>
      <w:r>
        <w:rPr>
          <w:color w:val="626A6B"/>
          <w:spacing w:val="-5"/>
          <w:sz w:val="20"/>
        </w:rPr>
        <w:t xml:space="preserve"> </w:t>
      </w:r>
      <w:r>
        <w:rPr>
          <w:color w:val="626A6B"/>
          <w:spacing w:val="-4"/>
          <w:sz w:val="20"/>
        </w:rPr>
        <w:t>that</w:t>
      </w:r>
      <w:r>
        <w:rPr>
          <w:color w:val="626A6B"/>
          <w:spacing w:val="-7"/>
          <w:sz w:val="20"/>
        </w:rPr>
        <w:t xml:space="preserve"> </w:t>
      </w:r>
      <w:r>
        <w:rPr>
          <w:color w:val="626A6B"/>
          <w:spacing w:val="-4"/>
          <w:sz w:val="20"/>
        </w:rPr>
        <w:t>the counselling therapist</w:t>
      </w:r>
      <w:r>
        <w:rPr>
          <w:color w:val="626A6B"/>
          <w:spacing w:val="-7"/>
          <w:sz w:val="20"/>
        </w:rPr>
        <w:t xml:space="preserve"> </w:t>
      </w:r>
      <w:r>
        <w:rPr>
          <w:color w:val="626A6B"/>
          <w:spacing w:val="-4"/>
          <w:sz w:val="20"/>
        </w:rPr>
        <w:t xml:space="preserve">did </w:t>
      </w:r>
      <w:r>
        <w:rPr>
          <w:color w:val="626A6B"/>
          <w:w w:val="90"/>
          <w:sz w:val="20"/>
        </w:rPr>
        <w:t xml:space="preserve">not meet the standards expected by the College, other members of </w:t>
      </w:r>
      <w:r>
        <w:rPr>
          <w:color w:val="626A6B"/>
          <w:sz w:val="20"/>
        </w:rPr>
        <w:t>the</w:t>
      </w:r>
      <w:r>
        <w:rPr>
          <w:color w:val="626A6B"/>
          <w:spacing w:val="-5"/>
          <w:sz w:val="20"/>
        </w:rPr>
        <w:t xml:space="preserve"> </w:t>
      </w:r>
      <w:r>
        <w:rPr>
          <w:color w:val="626A6B"/>
          <w:sz w:val="20"/>
        </w:rPr>
        <w:t>profession</w:t>
      </w:r>
      <w:r>
        <w:rPr>
          <w:color w:val="626A6B"/>
          <w:spacing w:val="-6"/>
          <w:sz w:val="20"/>
        </w:rPr>
        <w:t xml:space="preserve"> </w:t>
      </w:r>
      <w:r>
        <w:rPr>
          <w:color w:val="626A6B"/>
          <w:sz w:val="20"/>
        </w:rPr>
        <w:t>or</w:t>
      </w:r>
      <w:r>
        <w:rPr>
          <w:color w:val="626A6B"/>
          <w:spacing w:val="-5"/>
          <w:sz w:val="20"/>
        </w:rPr>
        <w:t xml:space="preserve"> </w:t>
      </w:r>
      <w:r>
        <w:rPr>
          <w:color w:val="626A6B"/>
          <w:sz w:val="20"/>
        </w:rPr>
        <w:t>the</w:t>
      </w:r>
      <w:r>
        <w:rPr>
          <w:color w:val="626A6B"/>
          <w:spacing w:val="-5"/>
          <w:sz w:val="20"/>
        </w:rPr>
        <w:t xml:space="preserve"> </w:t>
      </w:r>
      <w:r>
        <w:rPr>
          <w:color w:val="626A6B"/>
          <w:sz w:val="20"/>
        </w:rPr>
        <w:t>public.</w:t>
      </w:r>
    </w:p>
    <w:p w:rsidR="00766281" w:rsidRDefault="00766281" w:rsidP="00956B6A">
      <w:pPr>
        <w:rPr>
          <w:sz w:val="25"/>
        </w:rPr>
      </w:pPr>
    </w:p>
    <w:p w:rsidR="00766281" w:rsidRDefault="00766281" w:rsidP="00956B6A">
      <w:pPr>
        <w:rPr>
          <w:sz w:val="20"/>
        </w:rPr>
      </w:pPr>
      <w:r>
        <w:rPr>
          <w:color w:val="626A6B"/>
          <w:w w:val="90"/>
          <w:sz w:val="20"/>
        </w:rPr>
        <w:t>The</w:t>
      </w:r>
      <w:r>
        <w:rPr>
          <w:color w:val="626A6B"/>
          <w:spacing w:val="1"/>
          <w:sz w:val="20"/>
        </w:rPr>
        <w:t xml:space="preserve"> </w:t>
      </w:r>
      <w:r>
        <w:rPr>
          <w:color w:val="626A6B"/>
          <w:w w:val="90"/>
          <w:sz w:val="20"/>
        </w:rPr>
        <w:t>Complaints</w:t>
      </w:r>
      <w:r>
        <w:rPr>
          <w:color w:val="626A6B"/>
          <w:spacing w:val="3"/>
          <w:sz w:val="20"/>
        </w:rPr>
        <w:t xml:space="preserve"> </w:t>
      </w:r>
      <w:r>
        <w:rPr>
          <w:color w:val="626A6B"/>
          <w:w w:val="90"/>
          <w:sz w:val="20"/>
        </w:rPr>
        <w:t>Committee</w:t>
      </w:r>
      <w:r>
        <w:rPr>
          <w:color w:val="626A6B"/>
          <w:spacing w:val="3"/>
          <w:sz w:val="20"/>
        </w:rPr>
        <w:t xml:space="preserve"> </w:t>
      </w:r>
      <w:r>
        <w:rPr>
          <w:color w:val="626A6B"/>
          <w:w w:val="90"/>
          <w:sz w:val="20"/>
        </w:rPr>
        <w:t>reviews</w:t>
      </w:r>
      <w:r>
        <w:rPr>
          <w:color w:val="626A6B"/>
          <w:spacing w:val="3"/>
          <w:sz w:val="20"/>
        </w:rPr>
        <w:t xml:space="preserve"> </w:t>
      </w:r>
      <w:r>
        <w:rPr>
          <w:color w:val="626A6B"/>
          <w:w w:val="90"/>
          <w:sz w:val="20"/>
        </w:rPr>
        <w:t>complaints</w:t>
      </w:r>
      <w:r>
        <w:rPr>
          <w:color w:val="626A6B"/>
          <w:spacing w:val="4"/>
          <w:sz w:val="20"/>
        </w:rPr>
        <w:t xml:space="preserve"> </w:t>
      </w:r>
      <w:r>
        <w:rPr>
          <w:color w:val="626A6B"/>
          <w:spacing w:val="-2"/>
          <w:w w:val="90"/>
          <w:sz w:val="20"/>
        </w:rPr>
        <w:t>about:</w:t>
      </w:r>
    </w:p>
    <w:p w:rsidR="00766281" w:rsidRDefault="00766281" w:rsidP="00956B6A">
      <w:pPr>
        <w:spacing w:before="5"/>
        <w:rPr>
          <w:sz w:val="27"/>
        </w:rPr>
      </w:pPr>
    </w:p>
    <w:p w:rsidR="00766281" w:rsidRDefault="00766281" w:rsidP="00956B6A">
      <w:pPr>
        <w:numPr>
          <w:ilvl w:val="0"/>
          <w:numId w:val="1"/>
        </w:numPr>
        <w:tabs>
          <w:tab w:val="left" w:pos="1425"/>
        </w:tabs>
        <w:ind w:left="0"/>
        <w:rPr>
          <w:sz w:val="16"/>
        </w:rPr>
      </w:pPr>
      <w:r>
        <w:rPr>
          <w:color w:val="626A6B"/>
          <w:w w:val="90"/>
          <w:sz w:val="20"/>
        </w:rPr>
        <w:t xml:space="preserve">Professional Misconduct </w:t>
      </w:r>
      <w:r>
        <w:rPr>
          <w:color w:val="626A6B"/>
          <w:w w:val="90"/>
          <w:sz w:val="16"/>
        </w:rPr>
        <w:t xml:space="preserve">(e.g., not acting according to the </w:t>
      </w:r>
      <w:r>
        <w:rPr>
          <w:i/>
          <w:color w:val="626A6B"/>
          <w:w w:val="90"/>
          <w:sz w:val="16"/>
        </w:rPr>
        <w:t>Code of</w:t>
      </w:r>
      <w:r>
        <w:rPr>
          <w:i/>
          <w:color w:val="626A6B"/>
          <w:sz w:val="16"/>
        </w:rPr>
        <w:t xml:space="preserve"> </w:t>
      </w:r>
      <w:r>
        <w:rPr>
          <w:i/>
          <w:color w:val="626A6B"/>
          <w:spacing w:val="-2"/>
          <w:sz w:val="16"/>
        </w:rPr>
        <w:t>Ethics</w:t>
      </w:r>
      <w:r>
        <w:rPr>
          <w:i/>
          <w:color w:val="626A6B"/>
          <w:spacing w:val="-12"/>
          <w:sz w:val="16"/>
        </w:rPr>
        <w:t xml:space="preserve"> </w:t>
      </w:r>
      <w:r>
        <w:rPr>
          <w:color w:val="626A6B"/>
          <w:spacing w:val="-2"/>
          <w:sz w:val="16"/>
        </w:rPr>
        <w:t>or</w:t>
      </w:r>
      <w:r>
        <w:rPr>
          <w:color w:val="626A6B"/>
          <w:spacing w:val="-11"/>
          <w:sz w:val="16"/>
        </w:rPr>
        <w:t xml:space="preserve"> </w:t>
      </w:r>
      <w:r>
        <w:rPr>
          <w:i/>
          <w:color w:val="626A6B"/>
          <w:spacing w:val="-2"/>
          <w:sz w:val="16"/>
        </w:rPr>
        <w:t>Standards</w:t>
      </w:r>
      <w:r>
        <w:rPr>
          <w:i/>
          <w:color w:val="626A6B"/>
          <w:spacing w:val="-7"/>
          <w:sz w:val="16"/>
        </w:rPr>
        <w:t xml:space="preserve"> </w:t>
      </w:r>
      <w:r>
        <w:rPr>
          <w:i/>
          <w:color w:val="626A6B"/>
          <w:spacing w:val="-2"/>
          <w:sz w:val="16"/>
        </w:rPr>
        <w:t>of</w:t>
      </w:r>
      <w:r>
        <w:rPr>
          <w:i/>
          <w:color w:val="626A6B"/>
          <w:spacing w:val="-9"/>
          <w:sz w:val="16"/>
        </w:rPr>
        <w:t xml:space="preserve"> </w:t>
      </w:r>
      <w:r>
        <w:rPr>
          <w:i/>
          <w:color w:val="626A6B"/>
          <w:spacing w:val="-2"/>
          <w:sz w:val="16"/>
        </w:rPr>
        <w:t>Practice</w:t>
      </w:r>
      <w:r>
        <w:rPr>
          <w:color w:val="626A6B"/>
          <w:spacing w:val="-2"/>
          <w:sz w:val="16"/>
        </w:rPr>
        <w:t>)</w:t>
      </w:r>
    </w:p>
    <w:p w:rsidR="00766281" w:rsidRDefault="00766281" w:rsidP="00956B6A">
      <w:pPr>
        <w:numPr>
          <w:ilvl w:val="0"/>
          <w:numId w:val="1"/>
        </w:numPr>
        <w:tabs>
          <w:tab w:val="left" w:pos="1425"/>
        </w:tabs>
        <w:spacing w:before="3"/>
        <w:ind w:left="0"/>
        <w:rPr>
          <w:sz w:val="16"/>
        </w:rPr>
      </w:pPr>
      <w:r>
        <w:rPr>
          <w:color w:val="626A6B"/>
          <w:w w:val="90"/>
          <w:sz w:val="20"/>
        </w:rPr>
        <w:t xml:space="preserve">Incapacity </w:t>
      </w:r>
      <w:r>
        <w:rPr>
          <w:color w:val="626A6B"/>
          <w:w w:val="90"/>
          <w:sz w:val="16"/>
        </w:rPr>
        <w:t>(e.g., counselling while under the influence of drugs or</w:t>
      </w:r>
      <w:r>
        <w:rPr>
          <w:color w:val="626A6B"/>
          <w:sz w:val="16"/>
        </w:rPr>
        <w:t xml:space="preserve"> </w:t>
      </w:r>
      <w:r>
        <w:rPr>
          <w:color w:val="626A6B"/>
          <w:spacing w:val="-2"/>
          <w:sz w:val="16"/>
        </w:rPr>
        <w:t>alcohol)</w:t>
      </w:r>
    </w:p>
    <w:p w:rsidR="00766281" w:rsidRDefault="00766281" w:rsidP="00956B6A">
      <w:pPr>
        <w:numPr>
          <w:ilvl w:val="0"/>
          <w:numId w:val="1"/>
        </w:numPr>
        <w:tabs>
          <w:tab w:val="left" w:pos="1425"/>
        </w:tabs>
        <w:spacing w:before="12"/>
        <w:ind w:left="0" w:hanging="360"/>
        <w:rPr>
          <w:sz w:val="16"/>
        </w:rPr>
      </w:pPr>
      <w:r>
        <w:rPr>
          <w:color w:val="626A6B"/>
          <w:w w:val="90"/>
          <w:sz w:val="20"/>
        </w:rPr>
        <w:t>Incompetence</w:t>
      </w:r>
      <w:r>
        <w:rPr>
          <w:color w:val="626A6B"/>
          <w:spacing w:val="8"/>
          <w:sz w:val="20"/>
        </w:rPr>
        <w:t xml:space="preserve"> </w:t>
      </w:r>
      <w:r>
        <w:rPr>
          <w:color w:val="626A6B"/>
          <w:w w:val="90"/>
          <w:sz w:val="16"/>
        </w:rPr>
        <w:t>(e.g.,</w:t>
      </w:r>
      <w:r>
        <w:rPr>
          <w:color w:val="626A6B"/>
          <w:spacing w:val="5"/>
          <w:sz w:val="16"/>
        </w:rPr>
        <w:t xml:space="preserve"> </w:t>
      </w:r>
      <w:r>
        <w:rPr>
          <w:color w:val="626A6B"/>
          <w:w w:val="90"/>
          <w:sz w:val="16"/>
        </w:rPr>
        <w:t>failing</w:t>
      </w:r>
      <w:r>
        <w:rPr>
          <w:color w:val="626A6B"/>
          <w:spacing w:val="4"/>
          <w:sz w:val="16"/>
        </w:rPr>
        <w:t xml:space="preserve"> </w:t>
      </w:r>
      <w:r>
        <w:rPr>
          <w:color w:val="626A6B"/>
          <w:w w:val="90"/>
          <w:sz w:val="16"/>
        </w:rPr>
        <w:t>to</w:t>
      </w:r>
      <w:r>
        <w:rPr>
          <w:color w:val="626A6B"/>
          <w:spacing w:val="5"/>
          <w:sz w:val="16"/>
        </w:rPr>
        <w:t xml:space="preserve"> </w:t>
      </w:r>
      <w:r>
        <w:rPr>
          <w:color w:val="626A6B"/>
          <w:w w:val="90"/>
          <w:sz w:val="16"/>
        </w:rPr>
        <w:t>provide</w:t>
      </w:r>
      <w:r>
        <w:rPr>
          <w:color w:val="626A6B"/>
          <w:spacing w:val="5"/>
          <w:sz w:val="16"/>
        </w:rPr>
        <w:t xml:space="preserve"> </w:t>
      </w:r>
      <w:r>
        <w:rPr>
          <w:color w:val="626A6B"/>
          <w:w w:val="90"/>
          <w:sz w:val="16"/>
        </w:rPr>
        <w:t>proper</w:t>
      </w:r>
      <w:r>
        <w:rPr>
          <w:color w:val="626A6B"/>
          <w:spacing w:val="4"/>
          <w:sz w:val="16"/>
        </w:rPr>
        <w:t xml:space="preserve"> </w:t>
      </w:r>
      <w:r>
        <w:rPr>
          <w:color w:val="626A6B"/>
          <w:spacing w:val="-2"/>
          <w:w w:val="90"/>
          <w:sz w:val="16"/>
        </w:rPr>
        <w:t>care)</w:t>
      </w:r>
    </w:p>
    <w:p w:rsidR="00766281" w:rsidRDefault="00766281" w:rsidP="00956B6A">
      <w:pPr>
        <w:numPr>
          <w:ilvl w:val="0"/>
          <w:numId w:val="1"/>
        </w:numPr>
        <w:tabs>
          <w:tab w:val="left" w:pos="1425"/>
        </w:tabs>
        <w:spacing w:before="30"/>
        <w:ind w:left="0"/>
        <w:rPr>
          <w:sz w:val="16"/>
        </w:rPr>
      </w:pPr>
      <w:r>
        <w:rPr>
          <w:color w:val="626A6B"/>
          <w:w w:val="90"/>
          <w:sz w:val="20"/>
        </w:rPr>
        <w:t>Conduct</w:t>
      </w:r>
      <w:r>
        <w:rPr>
          <w:color w:val="626A6B"/>
          <w:spacing w:val="-4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>Unbecoming the</w:t>
      </w:r>
      <w:r>
        <w:rPr>
          <w:color w:val="626A6B"/>
          <w:spacing w:val="-1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 xml:space="preserve">Profession </w:t>
      </w:r>
      <w:r>
        <w:rPr>
          <w:color w:val="626A6B"/>
          <w:w w:val="90"/>
          <w:sz w:val="16"/>
        </w:rPr>
        <w:t>(e.g.,</w:t>
      </w:r>
      <w:r>
        <w:rPr>
          <w:color w:val="626A6B"/>
          <w:spacing w:val="-3"/>
          <w:w w:val="90"/>
          <w:sz w:val="16"/>
        </w:rPr>
        <w:t xml:space="preserve"> </w:t>
      </w:r>
      <w:r>
        <w:rPr>
          <w:color w:val="626A6B"/>
          <w:w w:val="90"/>
          <w:sz w:val="16"/>
        </w:rPr>
        <w:t>behaving</w:t>
      </w:r>
      <w:r>
        <w:rPr>
          <w:color w:val="626A6B"/>
          <w:sz w:val="16"/>
        </w:rPr>
        <w:t xml:space="preserve"> unprofessionally</w:t>
      </w:r>
      <w:r>
        <w:rPr>
          <w:color w:val="626A6B"/>
          <w:spacing w:val="-12"/>
          <w:sz w:val="16"/>
        </w:rPr>
        <w:t xml:space="preserve"> </w:t>
      </w:r>
      <w:r>
        <w:rPr>
          <w:color w:val="626A6B"/>
          <w:sz w:val="16"/>
        </w:rPr>
        <w:t>outside</w:t>
      </w:r>
      <w:r>
        <w:rPr>
          <w:color w:val="626A6B"/>
          <w:spacing w:val="-11"/>
          <w:sz w:val="16"/>
        </w:rPr>
        <w:t xml:space="preserve"> </w:t>
      </w:r>
      <w:r>
        <w:rPr>
          <w:color w:val="626A6B"/>
          <w:sz w:val="16"/>
        </w:rPr>
        <w:t>of</w:t>
      </w:r>
      <w:r>
        <w:rPr>
          <w:color w:val="626A6B"/>
          <w:spacing w:val="-11"/>
          <w:sz w:val="16"/>
        </w:rPr>
        <w:t xml:space="preserve"> </w:t>
      </w:r>
      <w:r>
        <w:rPr>
          <w:color w:val="626A6B"/>
          <w:sz w:val="16"/>
        </w:rPr>
        <w:t>their</w:t>
      </w:r>
      <w:r>
        <w:rPr>
          <w:color w:val="626A6B"/>
          <w:spacing w:val="-11"/>
          <w:sz w:val="16"/>
        </w:rPr>
        <w:t xml:space="preserve"> </w:t>
      </w:r>
      <w:r>
        <w:rPr>
          <w:color w:val="626A6B"/>
          <w:sz w:val="16"/>
        </w:rPr>
        <w:t>place</w:t>
      </w:r>
      <w:r>
        <w:rPr>
          <w:color w:val="626A6B"/>
          <w:spacing w:val="-11"/>
          <w:sz w:val="16"/>
        </w:rPr>
        <w:t xml:space="preserve"> </w:t>
      </w:r>
      <w:r>
        <w:rPr>
          <w:color w:val="626A6B"/>
          <w:sz w:val="16"/>
        </w:rPr>
        <w:t>of</w:t>
      </w:r>
      <w:r>
        <w:rPr>
          <w:color w:val="626A6B"/>
          <w:spacing w:val="-11"/>
          <w:sz w:val="16"/>
        </w:rPr>
        <w:t xml:space="preserve"> </w:t>
      </w:r>
      <w:r>
        <w:rPr>
          <w:color w:val="626A6B"/>
          <w:sz w:val="16"/>
        </w:rPr>
        <w:t>work)</w:t>
      </w:r>
    </w:p>
    <w:p w:rsidR="00766281" w:rsidRDefault="00766281" w:rsidP="00956B6A">
      <w:pPr>
        <w:rPr>
          <w:sz w:val="16"/>
        </w:rPr>
      </w:pPr>
    </w:p>
    <w:p w:rsidR="00766281" w:rsidRDefault="00766281" w:rsidP="00956B6A">
      <w:pPr>
        <w:rPr>
          <w:sz w:val="16"/>
        </w:rPr>
      </w:pPr>
    </w:p>
    <w:p w:rsidR="00CF6169" w:rsidRDefault="00766281" w:rsidP="00956B6A">
      <w:pPr>
        <w:jc w:val="center"/>
        <w:rPr>
          <w:color w:val="626A6B"/>
          <w:spacing w:val="-2"/>
          <w:w w:val="90"/>
          <w:sz w:val="20"/>
        </w:rPr>
      </w:pPr>
      <w:r>
        <w:rPr>
          <w:color w:val="626A6B"/>
          <w:w w:val="90"/>
          <w:sz w:val="20"/>
        </w:rPr>
        <w:t>There</w:t>
      </w:r>
      <w:r>
        <w:rPr>
          <w:color w:val="626A6B"/>
          <w:spacing w:val="-1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>is</w:t>
      </w:r>
      <w:r>
        <w:rPr>
          <w:color w:val="626A6B"/>
          <w:spacing w:val="-3"/>
          <w:sz w:val="20"/>
        </w:rPr>
        <w:t xml:space="preserve"> </w:t>
      </w:r>
      <w:r>
        <w:rPr>
          <w:b/>
          <w:color w:val="626A6B"/>
          <w:w w:val="90"/>
          <w:sz w:val="20"/>
        </w:rPr>
        <w:t>NO</w:t>
      </w:r>
      <w:r>
        <w:rPr>
          <w:b/>
          <w:color w:val="626A6B"/>
          <w:spacing w:val="-6"/>
          <w:sz w:val="20"/>
        </w:rPr>
        <w:t xml:space="preserve"> </w:t>
      </w:r>
      <w:r>
        <w:rPr>
          <w:b/>
          <w:color w:val="626A6B"/>
          <w:w w:val="90"/>
          <w:sz w:val="20"/>
        </w:rPr>
        <w:t>FEE</w:t>
      </w:r>
      <w:r>
        <w:rPr>
          <w:b/>
          <w:color w:val="626A6B"/>
          <w:spacing w:val="-2"/>
          <w:sz w:val="20"/>
        </w:rPr>
        <w:t xml:space="preserve"> </w:t>
      </w:r>
      <w:r>
        <w:rPr>
          <w:color w:val="626A6B"/>
          <w:w w:val="90"/>
          <w:sz w:val="20"/>
        </w:rPr>
        <w:t>for</w:t>
      </w:r>
      <w:r>
        <w:rPr>
          <w:color w:val="626A6B"/>
          <w:spacing w:val="-1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>filling</w:t>
      </w:r>
      <w:r>
        <w:rPr>
          <w:color w:val="626A6B"/>
          <w:spacing w:val="-4"/>
          <w:sz w:val="20"/>
        </w:rPr>
        <w:t xml:space="preserve"> </w:t>
      </w:r>
      <w:r>
        <w:rPr>
          <w:color w:val="626A6B"/>
          <w:w w:val="90"/>
          <w:sz w:val="20"/>
        </w:rPr>
        <w:t>a</w:t>
      </w:r>
      <w:r>
        <w:rPr>
          <w:color w:val="626A6B"/>
          <w:spacing w:val="-1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>complaint</w:t>
      </w:r>
      <w:r>
        <w:rPr>
          <w:color w:val="626A6B"/>
          <w:spacing w:val="-3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>with</w:t>
      </w:r>
      <w:r>
        <w:rPr>
          <w:color w:val="626A6B"/>
          <w:sz w:val="20"/>
        </w:rPr>
        <w:t xml:space="preserve"> </w:t>
      </w:r>
      <w:r>
        <w:rPr>
          <w:color w:val="626A6B"/>
          <w:w w:val="90"/>
          <w:sz w:val="20"/>
        </w:rPr>
        <w:t>the</w:t>
      </w:r>
      <w:r>
        <w:rPr>
          <w:color w:val="626A6B"/>
          <w:spacing w:val="-6"/>
          <w:sz w:val="20"/>
        </w:rPr>
        <w:t xml:space="preserve"> </w:t>
      </w:r>
      <w:r>
        <w:rPr>
          <w:color w:val="626A6B"/>
          <w:spacing w:val="-2"/>
          <w:w w:val="90"/>
          <w:sz w:val="20"/>
        </w:rPr>
        <w:t>College</w:t>
      </w:r>
    </w:p>
    <w:p w:rsidR="00766281" w:rsidRDefault="00766281" w:rsidP="00956B6A">
      <w:pPr>
        <w:rPr>
          <w:color w:val="626A6B"/>
          <w:spacing w:val="-2"/>
          <w:w w:val="90"/>
          <w:sz w:val="20"/>
        </w:rPr>
      </w:pPr>
    </w:p>
    <w:p w:rsidR="00766281" w:rsidRDefault="00766281" w:rsidP="00766281">
      <w:pPr>
        <w:rPr>
          <w:sz w:val="20"/>
        </w:rPr>
      </w:pPr>
    </w:p>
    <w:p w:rsidR="00766281" w:rsidRDefault="00766281" w:rsidP="00766281">
      <w:pPr>
        <w:rPr>
          <w:sz w:val="20"/>
        </w:rPr>
      </w:pPr>
    </w:p>
    <w:p w:rsidR="00766281" w:rsidRDefault="00956B6A" w:rsidP="00956B6A">
      <w:pPr>
        <w:pStyle w:val="Heading1"/>
        <w:spacing w:before="108"/>
        <w:ind w:left="0"/>
      </w:pPr>
      <w:r>
        <w:rPr>
          <w:color w:val="626A6B"/>
        </w:rPr>
        <w:t>FILING</w:t>
      </w:r>
      <w:r>
        <w:rPr>
          <w:color w:val="626A6B"/>
          <w:spacing w:val="58"/>
          <w:w w:val="150"/>
        </w:rPr>
        <w:t xml:space="preserve"> </w:t>
      </w:r>
      <w:r w:rsidR="00766281">
        <w:rPr>
          <w:color w:val="626A6B"/>
        </w:rPr>
        <w:t>A</w:t>
      </w:r>
      <w:r w:rsidR="00766281">
        <w:rPr>
          <w:color w:val="626A6B"/>
          <w:spacing w:val="64"/>
          <w:w w:val="150"/>
        </w:rPr>
        <w:t xml:space="preserve"> </w:t>
      </w:r>
      <w:r w:rsidR="00766281">
        <w:rPr>
          <w:color w:val="626A6B"/>
        </w:rPr>
        <w:t>C</w:t>
      </w:r>
      <w:r w:rsidR="00766281">
        <w:rPr>
          <w:color w:val="626A6B"/>
          <w:spacing w:val="-17"/>
        </w:rPr>
        <w:t xml:space="preserve"> </w:t>
      </w:r>
      <w:r w:rsidR="00766281">
        <w:rPr>
          <w:color w:val="626A6B"/>
        </w:rPr>
        <w:t>O</w:t>
      </w:r>
      <w:r w:rsidR="00766281">
        <w:rPr>
          <w:color w:val="626A6B"/>
          <w:spacing w:val="-17"/>
        </w:rPr>
        <w:t xml:space="preserve"> </w:t>
      </w:r>
      <w:r w:rsidR="00766281">
        <w:rPr>
          <w:color w:val="626A6B"/>
        </w:rPr>
        <w:t>M</w:t>
      </w:r>
      <w:r w:rsidR="00766281">
        <w:rPr>
          <w:color w:val="626A6B"/>
          <w:spacing w:val="-18"/>
        </w:rPr>
        <w:t xml:space="preserve"> </w:t>
      </w:r>
      <w:r w:rsidR="00766281">
        <w:rPr>
          <w:color w:val="626A6B"/>
        </w:rPr>
        <w:t>P</w:t>
      </w:r>
      <w:r w:rsidR="00766281">
        <w:rPr>
          <w:color w:val="626A6B"/>
          <w:spacing w:val="-19"/>
        </w:rPr>
        <w:t xml:space="preserve"> </w:t>
      </w:r>
      <w:proofErr w:type="gramStart"/>
      <w:r>
        <w:rPr>
          <w:color w:val="626A6B"/>
        </w:rPr>
        <w:t>L</w:t>
      </w:r>
      <w:proofErr w:type="gramEnd"/>
      <w:r w:rsidR="00766281">
        <w:rPr>
          <w:color w:val="626A6B"/>
          <w:spacing w:val="-18"/>
        </w:rPr>
        <w:t xml:space="preserve"> </w:t>
      </w:r>
      <w:r w:rsidR="00766281">
        <w:rPr>
          <w:color w:val="626A6B"/>
        </w:rPr>
        <w:t>A</w:t>
      </w:r>
      <w:r w:rsidR="00766281">
        <w:rPr>
          <w:color w:val="626A6B"/>
          <w:spacing w:val="-15"/>
        </w:rPr>
        <w:t xml:space="preserve"> </w:t>
      </w:r>
      <w:r w:rsidR="00766281">
        <w:rPr>
          <w:color w:val="626A6B"/>
        </w:rPr>
        <w:t>I</w:t>
      </w:r>
      <w:r w:rsidR="00766281">
        <w:rPr>
          <w:color w:val="626A6B"/>
          <w:spacing w:val="-17"/>
        </w:rPr>
        <w:t xml:space="preserve"> </w:t>
      </w:r>
      <w:r w:rsidR="00766281">
        <w:rPr>
          <w:color w:val="626A6B"/>
        </w:rPr>
        <w:t>N</w:t>
      </w:r>
      <w:r w:rsidR="00766281">
        <w:rPr>
          <w:color w:val="626A6B"/>
          <w:spacing w:val="-16"/>
        </w:rPr>
        <w:t xml:space="preserve"> </w:t>
      </w:r>
      <w:r w:rsidR="00766281">
        <w:rPr>
          <w:color w:val="626A6B"/>
          <w:spacing w:val="-10"/>
        </w:rPr>
        <w:t>T</w:t>
      </w:r>
    </w:p>
    <w:p w:rsidR="00766281" w:rsidRDefault="00766281" w:rsidP="00956B6A">
      <w:pPr>
        <w:pStyle w:val="BodyText"/>
        <w:spacing w:before="82"/>
      </w:pPr>
      <w:r>
        <w:rPr>
          <w:color w:val="626A6B"/>
          <w:w w:val="90"/>
        </w:rPr>
        <w:t>You</w:t>
      </w:r>
      <w:r>
        <w:rPr>
          <w:color w:val="626A6B"/>
          <w:spacing w:val="4"/>
        </w:rPr>
        <w:t xml:space="preserve"> </w:t>
      </w:r>
      <w:r>
        <w:rPr>
          <w:color w:val="626A6B"/>
          <w:w w:val="90"/>
        </w:rPr>
        <w:t>can</w:t>
      </w:r>
      <w:r>
        <w:rPr>
          <w:color w:val="626A6B"/>
          <w:spacing w:val="6"/>
        </w:rPr>
        <w:t xml:space="preserve"> </w:t>
      </w:r>
      <w:r>
        <w:rPr>
          <w:color w:val="626A6B"/>
          <w:w w:val="90"/>
        </w:rPr>
        <w:t>submit</w:t>
      </w:r>
      <w:r>
        <w:rPr>
          <w:color w:val="626A6B"/>
          <w:spacing w:val="3"/>
        </w:rPr>
        <w:t xml:space="preserve"> </w:t>
      </w:r>
      <w:r>
        <w:rPr>
          <w:color w:val="626A6B"/>
          <w:w w:val="90"/>
        </w:rPr>
        <w:t>a</w:t>
      </w:r>
      <w:r>
        <w:rPr>
          <w:color w:val="626A6B"/>
          <w:spacing w:val="5"/>
        </w:rPr>
        <w:t xml:space="preserve"> </w:t>
      </w:r>
      <w:r>
        <w:rPr>
          <w:color w:val="626A6B"/>
          <w:w w:val="90"/>
        </w:rPr>
        <w:t>formal</w:t>
      </w:r>
      <w:r>
        <w:rPr>
          <w:color w:val="626A6B"/>
          <w:spacing w:val="4"/>
        </w:rPr>
        <w:t xml:space="preserve"> </w:t>
      </w:r>
      <w:r>
        <w:rPr>
          <w:color w:val="626A6B"/>
          <w:w w:val="90"/>
        </w:rPr>
        <w:t>complaint</w:t>
      </w:r>
      <w:r>
        <w:rPr>
          <w:color w:val="626A6B"/>
          <w:spacing w:val="5"/>
        </w:rPr>
        <w:t xml:space="preserve"> </w:t>
      </w:r>
      <w:r>
        <w:rPr>
          <w:color w:val="626A6B"/>
          <w:w w:val="90"/>
        </w:rPr>
        <w:t>by</w:t>
      </w:r>
      <w:r>
        <w:rPr>
          <w:color w:val="626A6B"/>
          <w:spacing w:val="6"/>
        </w:rPr>
        <w:t xml:space="preserve"> </w:t>
      </w:r>
      <w:r>
        <w:rPr>
          <w:color w:val="626A6B"/>
          <w:w w:val="90"/>
        </w:rPr>
        <w:t>filling</w:t>
      </w:r>
      <w:r>
        <w:rPr>
          <w:color w:val="626A6B"/>
          <w:spacing w:val="7"/>
        </w:rPr>
        <w:t xml:space="preserve"> </w:t>
      </w:r>
      <w:r>
        <w:rPr>
          <w:color w:val="626A6B"/>
          <w:w w:val="90"/>
        </w:rPr>
        <w:t>out</w:t>
      </w:r>
      <w:r>
        <w:rPr>
          <w:color w:val="626A6B"/>
          <w:spacing w:val="10"/>
        </w:rPr>
        <w:t xml:space="preserve"> </w:t>
      </w:r>
      <w:r>
        <w:rPr>
          <w:color w:val="626A6B"/>
          <w:w w:val="90"/>
        </w:rPr>
        <w:t>the</w:t>
      </w:r>
      <w:r>
        <w:rPr>
          <w:color w:val="626A6B"/>
          <w:spacing w:val="7"/>
        </w:rPr>
        <w:t xml:space="preserve"> </w:t>
      </w:r>
      <w:r>
        <w:rPr>
          <w:color w:val="626A6B"/>
          <w:w w:val="90"/>
        </w:rPr>
        <w:t>complaint</w:t>
      </w:r>
      <w:r>
        <w:rPr>
          <w:color w:val="626A6B"/>
          <w:spacing w:val="10"/>
        </w:rPr>
        <w:t xml:space="preserve"> </w:t>
      </w:r>
      <w:r>
        <w:rPr>
          <w:color w:val="626A6B"/>
          <w:spacing w:val="-2"/>
          <w:w w:val="90"/>
        </w:rPr>
        <w:t>form</w:t>
      </w:r>
      <w:r w:rsidR="00956B6A">
        <w:rPr>
          <w:color w:val="626A6B"/>
          <w:spacing w:val="-2"/>
          <w:w w:val="90"/>
        </w:rPr>
        <w:t xml:space="preserve"> on the NSCCT website.</w:t>
      </w:r>
    </w:p>
    <w:p w:rsidR="00766281" w:rsidRDefault="00766281" w:rsidP="00766281">
      <w:pPr>
        <w:pStyle w:val="BodyText"/>
        <w:spacing w:before="2"/>
        <w:rPr>
          <w:sz w:val="29"/>
        </w:rPr>
      </w:pPr>
    </w:p>
    <w:p w:rsidR="00766281" w:rsidRDefault="00766281" w:rsidP="00766281">
      <w:pPr>
        <w:pStyle w:val="BodyText"/>
      </w:pPr>
      <w:r>
        <w:rPr>
          <w:b/>
          <w:color w:val="626A6B"/>
          <w:w w:val="90"/>
        </w:rPr>
        <w:t>It</w:t>
      </w:r>
      <w:r>
        <w:rPr>
          <w:b/>
          <w:color w:val="626A6B"/>
          <w:spacing w:val="-6"/>
          <w:w w:val="90"/>
        </w:rPr>
        <w:t xml:space="preserve"> </w:t>
      </w:r>
      <w:r>
        <w:rPr>
          <w:b/>
          <w:color w:val="626A6B"/>
          <w:w w:val="90"/>
        </w:rPr>
        <w:t>is</w:t>
      </w:r>
      <w:r>
        <w:rPr>
          <w:b/>
          <w:color w:val="626A6B"/>
          <w:spacing w:val="-6"/>
          <w:w w:val="90"/>
        </w:rPr>
        <w:t xml:space="preserve"> </w:t>
      </w:r>
      <w:r>
        <w:rPr>
          <w:b/>
          <w:color w:val="626A6B"/>
          <w:w w:val="90"/>
        </w:rPr>
        <w:t>NEVER</w:t>
      </w:r>
      <w:r>
        <w:rPr>
          <w:b/>
          <w:color w:val="626A6B"/>
          <w:spacing w:val="-4"/>
          <w:w w:val="90"/>
        </w:rPr>
        <w:t xml:space="preserve"> </w:t>
      </w:r>
      <w:r>
        <w:rPr>
          <w:b/>
          <w:color w:val="626A6B"/>
          <w:w w:val="90"/>
        </w:rPr>
        <w:t>TOO</w:t>
      </w:r>
      <w:r>
        <w:rPr>
          <w:b/>
          <w:color w:val="626A6B"/>
          <w:spacing w:val="-6"/>
          <w:w w:val="90"/>
        </w:rPr>
        <w:t xml:space="preserve"> </w:t>
      </w:r>
      <w:r>
        <w:rPr>
          <w:b/>
          <w:color w:val="626A6B"/>
          <w:w w:val="90"/>
        </w:rPr>
        <w:t>LATE</w:t>
      </w:r>
      <w:r>
        <w:rPr>
          <w:b/>
          <w:color w:val="626A6B"/>
          <w:spacing w:val="-2"/>
          <w:w w:val="90"/>
        </w:rPr>
        <w:t xml:space="preserve"> </w:t>
      </w:r>
      <w:r>
        <w:rPr>
          <w:color w:val="626A6B"/>
          <w:w w:val="90"/>
        </w:rPr>
        <w:t>to</w:t>
      </w:r>
      <w:r>
        <w:rPr>
          <w:color w:val="626A6B"/>
          <w:spacing w:val="-7"/>
          <w:w w:val="90"/>
        </w:rPr>
        <w:t xml:space="preserve"> </w:t>
      </w:r>
      <w:r>
        <w:rPr>
          <w:color w:val="626A6B"/>
          <w:w w:val="90"/>
        </w:rPr>
        <w:t>file</w:t>
      </w:r>
      <w:r>
        <w:rPr>
          <w:color w:val="626A6B"/>
          <w:spacing w:val="-6"/>
          <w:w w:val="90"/>
        </w:rPr>
        <w:t xml:space="preserve"> </w:t>
      </w:r>
      <w:r>
        <w:rPr>
          <w:color w:val="626A6B"/>
          <w:w w:val="90"/>
        </w:rPr>
        <w:t>a</w:t>
      </w:r>
      <w:r>
        <w:rPr>
          <w:color w:val="626A6B"/>
          <w:spacing w:val="-7"/>
          <w:w w:val="90"/>
        </w:rPr>
        <w:t xml:space="preserve"> </w:t>
      </w:r>
      <w:r>
        <w:rPr>
          <w:color w:val="626A6B"/>
          <w:w w:val="90"/>
        </w:rPr>
        <w:t>complaint.</w:t>
      </w:r>
      <w:r>
        <w:rPr>
          <w:color w:val="626A6B"/>
          <w:spacing w:val="-6"/>
          <w:w w:val="90"/>
        </w:rPr>
        <w:t xml:space="preserve"> </w:t>
      </w:r>
      <w:r>
        <w:rPr>
          <w:color w:val="626A6B"/>
          <w:w w:val="90"/>
        </w:rPr>
        <w:t>Although</w:t>
      </w:r>
      <w:r>
        <w:rPr>
          <w:color w:val="626A6B"/>
          <w:spacing w:val="-6"/>
          <w:w w:val="90"/>
        </w:rPr>
        <w:t xml:space="preserve"> </w:t>
      </w:r>
      <w:r>
        <w:rPr>
          <w:color w:val="626A6B"/>
          <w:w w:val="90"/>
        </w:rPr>
        <w:t>it</w:t>
      </w:r>
      <w:r>
        <w:rPr>
          <w:color w:val="626A6B"/>
          <w:spacing w:val="-8"/>
          <w:w w:val="90"/>
        </w:rPr>
        <w:t xml:space="preserve"> </w:t>
      </w:r>
      <w:r>
        <w:rPr>
          <w:color w:val="626A6B"/>
          <w:w w:val="90"/>
        </w:rPr>
        <w:t>is</w:t>
      </w:r>
      <w:r>
        <w:rPr>
          <w:color w:val="626A6B"/>
          <w:spacing w:val="-4"/>
          <w:w w:val="90"/>
        </w:rPr>
        <w:t xml:space="preserve"> </w:t>
      </w:r>
      <w:r>
        <w:rPr>
          <w:color w:val="626A6B"/>
          <w:w w:val="90"/>
        </w:rPr>
        <w:t>always better</w:t>
      </w:r>
      <w:r>
        <w:rPr>
          <w:color w:val="626A6B"/>
          <w:spacing w:val="-5"/>
          <w:w w:val="90"/>
        </w:rPr>
        <w:t xml:space="preserve"> </w:t>
      </w:r>
      <w:r>
        <w:rPr>
          <w:color w:val="626A6B"/>
          <w:w w:val="90"/>
        </w:rPr>
        <w:t xml:space="preserve">to </w:t>
      </w:r>
      <w:r>
        <w:rPr>
          <w:color w:val="626A6B"/>
          <w:spacing w:val="-4"/>
        </w:rPr>
        <w:t>file</w:t>
      </w:r>
      <w:r>
        <w:rPr>
          <w:color w:val="626A6B"/>
          <w:spacing w:val="-8"/>
        </w:rPr>
        <w:t xml:space="preserve"> </w:t>
      </w:r>
      <w:r>
        <w:rPr>
          <w:color w:val="626A6B"/>
          <w:spacing w:val="-4"/>
        </w:rPr>
        <w:t>a</w:t>
      </w:r>
      <w:r>
        <w:rPr>
          <w:color w:val="626A6B"/>
          <w:spacing w:val="-9"/>
        </w:rPr>
        <w:t xml:space="preserve"> </w:t>
      </w:r>
      <w:r>
        <w:rPr>
          <w:color w:val="626A6B"/>
          <w:spacing w:val="-4"/>
        </w:rPr>
        <w:t>complaint</w:t>
      </w:r>
      <w:r>
        <w:rPr>
          <w:color w:val="626A6B"/>
          <w:spacing w:val="-11"/>
        </w:rPr>
        <w:t xml:space="preserve"> </w:t>
      </w:r>
      <w:r>
        <w:rPr>
          <w:color w:val="626A6B"/>
          <w:spacing w:val="-4"/>
        </w:rPr>
        <w:t>close</w:t>
      </w:r>
      <w:r>
        <w:rPr>
          <w:color w:val="626A6B"/>
          <w:spacing w:val="-8"/>
        </w:rPr>
        <w:t xml:space="preserve"> </w:t>
      </w:r>
      <w:r>
        <w:rPr>
          <w:color w:val="626A6B"/>
          <w:spacing w:val="-4"/>
        </w:rPr>
        <w:t>to</w:t>
      </w:r>
      <w:r>
        <w:rPr>
          <w:color w:val="626A6B"/>
          <w:spacing w:val="-9"/>
        </w:rPr>
        <w:t xml:space="preserve"> </w:t>
      </w:r>
      <w:r>
        <w:rPr>
          <w:color w:val="626A6B"/>
          <w:spacing w:val="-4"/>
        </w:rPr>
        <w:t>when</w:t>
      </w:r>
      <w:r>
        <w:rPr>
          <w:color w:val="626A6B"/>
          <w:spacing w:val="-8"/>
        </w:rPr>
        <w:t xml:space="preserve"> </w:t>
      </w:r>
      <w:r>
        <w:rPr>
          <w:color w:val="626A6B"/>
          <w:spacing w:val="-4"/>
        </w:rPr>
        <w:t>the</w:t>
      </w:r>
      <w:r>
        <w:rPr>
          <w:color w:val="626A6B"/>
          <w:spacing w:val="-8"/>
        </w:rPr>
        <w:t xml:space="preserve"> </w:t>
      </w:r>
      <w:r>
        <w:rPr>
          <w:color w:val="626A6B"/>
          <w:spacing w:val="-4"/>
        </w:rPr>
        <w:t>events</w:t>
      </w:r>
      <w:r>
        <w:rPr>
          <w:color w:val="626A6B"/>
          <w:spacing w:val="-6"/>
        </w:rPr>
        <w:t xml:space="preserve"> </w:t>
      </w:r>
      <w:r>
        <w:rPr>
          <w:color w:val="626A6B"/>
          <w:spacing w:val="-4"/>
        </w:rPr>
        <w:t>occurred</w:t>
      </w:r>
      <w:r>
        <w:rPr>
          <w:color w:val="626A6B"/>
          <w:spacing w:val="-8"/>
        </w:rPr>
        <w:t xml:space="preserve"> </w:t>
      </w:r>
      <w:r>
        <w:rPr>
          <w:color w:val="626A6B"/>
          <w:spacing w:val="-4"/>
        </w:rPr>
        <w:t>there</w:t>
      </w:r>
      <w:r>
        <w:rPr>
          <w:color w:val="626A6B"/>
          <w:spacing w:val="-8"/>
        </w:rPr>
        <w:t xml:space="preserve"> </w:t>
      </w:r>
      <w:r>
        <w:rPr>
          <w:color w:val="626A6B"/>
          <w:spacing w:val="-4"/>
        </w:rPr>
        <w:t>is no</w:t>
      </w:r>
      <w:r>
        <w:rPr>
          <w:color w:val="626A6B"/>
          <w:spacing w:val="-9"/>
        </w:rPr>
        <w:t xml:space="preserve"> </w:t>
      </w:r>
      <w:r>
        <w:rPr>
          <w:color w:val="626A6B"/>
          <w:spacing w:val="-4"/>
        </w:rPr>
        <w:t xml:space="preserve">legal </w:t>
      </w:r>
      <w:r>
        <w:rPr>
          <w:color w:val="626A6B"/>
          <w:spacing w:val="-2"/>
        </w:rPr>
        <w:t>time-limit.</w:t>
      </w:r>
    </w:p>
    <w:p w:rsidR="00766281" w:rsidRDefault="00766281" w:rsidP="00766281">
      <w:pPr>
        <w:pStyle w:val="BodyText"/>
        <w:spacing w:before="4"/>
        <w:rPr>
          <w:sz w:val="26"/>
        </w:rPr>
      </w:pPr>
    </w:p>
    <w:p w:rsidR="00766281" w:rsidRDefault="00766281" w:rsidP="00766281">
      <w:pPr>
        <w:pStyle w:val="BodyText"/>
      </w:pPr>
      <w:r>
        <w:rPr>
          <w:b/>
          <w:color w:val="626A6B"/>
          <w:w w:val="90"/>
        </w:rPr>
        <w:t>IF</w:t>
      </w:r>
      <w:r>
        <w:rPr>
          <w:b/>
          <w:color w:val="626A6B"/>
          <w:spacing w:val="-2"/>
          <w:w w:val="90"/>
        </w:rPr>
        <w:t xml:space="preserve"> </w:t>
      </w:r>
      <w:r>
        <w:rPr>
          <w:b/>
          <w:color w:val="626A6B"/>
          <w:w w:val="90"/>
        </w:rPr>
        <w:t>YOU</w:t>
      </w:r>
      <w:r>
        <w:rPr>
          <w:b/>
          <w:color w:val="626A6B"/>
          <w:spacing w:val="-1"/>
          <w:w w:val="90"/>
        </w:rPr>
        <w:t xml:space="preserve"> </w:t>
      </w:r>
      <w:r>
        <w:rPr>
          <w:b/>
          <w:color w:val="626A6B"/>
          <w:w w:val="90"/>
        </w:rPr>
        <w:t xml:space="preserve">ARE UNCERTAIN </w:t>
      </w:r>
      <w:r>
        <w:rPr>
          <w:color w:val="626A6B"/>
          <w:w w:val="90"/>
        </w:rPr>
        <w:t>whether a</w:t>
      </w:r>
      <w:r>
        <w:rPr>
          <w:color w:val="626A6B"/>
          <w:spacing w:val="-1"/>
          <w:w w:val="90"/>
        </w:rPr>
        <w:t xml:space="preserve"> </w:t>
      </w:r>
      <w:r>
        <w:rPr>
          <w:color w:val="626A6B"/>
          <w:w w:val="90"/>
        </w:rPr>
        <w:t>concern you</w:t>
      </w:r>
      <w:r>
        <w:rPr>
          <w:color w:val="626A6B"/>
          <w:spacing w:val="-1"/>
          <w:w w:val="90"/>
        </w:rPr>
        <w:t xml:space="preserve"> </w:t>
      </w:r>
      <w:r>
        <w:rPr>
          <w:color w:val="626A6B"/>
          <w:w w:val="90"/>
        </w:rPr>
        <w:t xml:space="preserve">have is grounds for a complaint, please contact the </w:t>
      </w:r>
      <w:r>
        <w:rPr>
          <w:w w:val="90"/>
        </w:rPr>
        <w:t xml:space="preserve">Executive Director &amp; Registrar </w:t>
      </w:r>
      <w:r>
        <w:rPr>
          <w:color w:val="626A6B"/>
          <w:w w:val="90"/>
        </w:rPr>
        <w:t xml:space="preserve">for advice. Please reach out to the College if you require assistance in filling out the </w:t>
      </w:r>
      <w:r>
        <w:rPr>
          <w:color w:val="626A6B"/>
          <w:spacing w:val="-2"/>
        </w:rPr>
        <w:t>Complaint</w:t>
      </w:r>
      <w:r>
        <w:rPr>
          <w:color w:val="626A6B"/>
          <w:spacing w:val="-12"/>
        </w:rPr>
        <w:t xml:space="preserve"> </w:t>
      </w:r>
      <w:r>
        <w:rPr>
          <w:color w:val="626A6B"/>
          <w:spacing w:val="-2"/>
        </w:rPr>
        <w:t>Form,</w:t>
      </w:r>
      <w:r>
        <w:rPr>
          <w:color w:val="626A6B"/>
          <w:spacing w:val="-12"/>
        </w:rPr>
        <w:t xml:space="preserve"> </w:t>
      </w:r>
      <w:r>
        <w:rPr>
          <w:color w:val="626A6B"/>
          <w:spacing w:val="-2"/>
        </w:rPr>
        <w:t>or</w:t>
      </w:r>
      <w:r>
        <w:rPr>
          <w:color w:val="626A6B"/>
          <w:spacing w:val="-12"/>
        </w:rPr>
        <w:t xml:space="preserve"> </w:t>
      </w:r>
      <w:r>
        <w:rPr>
          <w:color w:val="626A6B"/>
          <w:spacing w:val="-2"/>
        </w:rPr>
        <w:t>with</w:t>
      </w:r>
      <w:r>
        <w:rPr>
          <w:color w:val="626A6B"/>
          <w:spacing w:val="-12"/>
        </w:rPr>
        <w:t xml:space="preserve"> </w:t>
      </w:r>
      <w:r>
        <w:rPr>
          <w:color w:val="626A6B"/>
          <w:spacing w:val="-2"/>
        </w:rPr>
        <w:t>any</w:t>
      </w:r>
      <w:r>
        <w:rPr>
          <w:color w:val="626A6B"/>
          <w:spacing w:val="-12"/>
        </w:rPr>
        <w:t xml:space="preserve"> </w:t>
      </w:r>
      <w:r>
        <w:rPr>
          <w:color w:val="626A6B"/>
          <w:spacing w:val="-2"/>
        </w:rPr>
        <w:t>other</w:t>
      </w:r>
      <w:r>
        <w:rPr>
          <w:color w:val="626A6B"/>
          <w:spacing w:val="-12"/>
        </w:rPr>
        <w:t xml:space="preserve"> </w:t>
      </w:r>
      <w:r>
        <w:rPr>
          <w:color w:val="626A6B"/>
          <w:spacing w:val="-2"/>
        </w:rPr>
        <w:t>aspect</w:t>
      </w:r>
      <w:r>
        <w:rPr>
          <w:color w:val="626A6B"/>
          <w:spacing w:val="-13"/>
        </w:rPr>
        <w:t xml:space="preserve"> </w:t>
      </w:r>
      <w:r>
        <w:rPr>
          <w:color w:val="626A6B"/>
          <w:spacing w:val="-2"/>
        </w:rPr>
        <w:t>of</w:t>
      </w:r>
      <w:r>
        <w:rPr>
          <w:color w:val="626A6B"/>
          <w:spacing w:val="-12"/>
        </w:rPr>
        <w:t xml:space="preserve"> </w:t>
      </w:r>
      <w:r>
        <w:rPr>
          <w:color w:val="626A6B"/>
          <w:spacing w:val="-2"/>
        </w:rPr>
        <w:t>filing</w:t>
      </w:r>
      <w:r>
        <w:rPr>
          <w:color w:val="626A6B"/>
          <w:spacing w:val="-12"/>
        </w:rPr>
        <w:t xml:space="preserve"> </w:t>
      </w:r>
      <w:r>
        <w:rPr>
          <w:color w:val="626A6B"/>
          <w:spacing w:val="-2"/>
        </w:rPr>
        <w:t>a</w:t>
      </w:r>
      <w:r>
        <w:rPr>
          <w:color w:val="626A6B"/>
          <w:spacing w:val="-12"/>
        </w:rPr>
        <w:t xml:space="preserve"> </w:t>
      </w:r>
      <w:r>
        <w:rPr>
          <w:color w:val="626A6B"/>
          <w:spacing w:val="-2"/>
        </w:rPr>
        <w:t>complaint.</w:t>
      </w:r>
    </w:p>
    <w:p w:rsidR="00766281" w:rsidRDefault="00766281" w:rsidP="00766281">
      <w:pPr>
        <w:pStyle w:val="BodyText"/>
        <w:spacing w:before="10"/>
        <w:rPr>
          <w:sz w:val="25"/>
        </w:rPr>
      </w:pPr>
    </w:p>
    <w:p w:rsidR="00766281" w:rsidRDefault="00766281" w:rsidP="00766281">
      <w:pPr>
        <w:pStyle w:val="BodyText"/>
      </w:pPr>
      <w:r>
        <w:rPr>
          <w:color w:val="626A6B"/>
          <w:spacing w:val="-2"/>
        </w:rPr>
        <w:t>After</w:t>
      </w:r>
      <w:r>
        <w:rPr>
          <w:color w:val="626A6B"/>
          <w:spacing w:val="-12"/>
        </w:rPr>
        <w:t xml:space="preserve"> </w:t>
      </w:r>
      <w:r>
        <w:rPr>
          <w:color w:val="626A6B"/>
          <w:spacing w:val="-2"/>
        </w:rPr>
        <w:t>a</w:t>
      </w:r>
      <w:r>
        <w:rPr>
          <w:color w:val="626A6B"/>
          <w:spacing w:val="-12"/>
        </w:rPr>
        <w:t xml:space="preserve"> </w:t>
      </w:r>
      <w:r>
        <w:rPr>
          <w:color w:val="626A6B"/>
          <w:spacing w:val="-2"/>
        </w:rPr>
        <w:t>complaint</w:t>
      </w:r>
      <w:r>
        <w:rPr>
          <w:color w:val="626A6B"/>
          <w:spacing w:val="-13"/>
        </w:rPr>
        <w:t xml:space="preserve"> </w:t>
      </w:r>
      <w:r>
        <w:rPr>
          <w:color w:val="626A6B"/>
          <w:spacing w:val="-2"/>
        </w:rPr>
        <w:t>is</w:t>
      </w:r>
      <w:r>
        <w:rPr>
          <w:color w:val="626A6B"/>
          <w:spacing w:val="-12"/>
        </w:rPr>
        <w:t xml:space="preserve"> </w:t>
      </w:r>
      <w:r>
        <w:rPr>
          <w:color w:val="626A6B"/>
          <w:spacing w:val="-2"/>
        </w:rPr>
        <w:t>filed</w:t>
      </w:r>
      <w:r>
        <w:rPr>
          <w:color w:val="626A6B"/>
          <w:spacing w:val="-12"/>
        </w:rPr>
        <w:t xml:space="preserve"> </w:t>
      </w:r>
      <w:r>
        <w:rPr>
          <w:color w:val="626A6B"/>
          <w:spacing w:val="-2"/>
        </w:rPr>
        <w:t>the</w:t>
      </w:r>
      <w:r>
        <w:rPr>
          <w:color w:val="626A6B"/>
          <w:spacing w:val="-12"/>
        </w:rPr>
        <w:t xml:space="preserve"> </w:t>
      </w:r>
      <w:r>
        <w:rPr>
          <w:color w:val="626A6B"/>
          <w:spacing w:val="-2"/>
        </w:rPr>
        <w:t>respondent</w:t>
      </w:r>
      <w:r>
        <w:rPr>
          <w:color w:val="626A6B"/>
          <w:spacing w:val="-13"/>
        </w:rPr>
        <w:t xml:space="preserve"> </w:t>
      </w:r>
      <w:r>
        <w:rPr>
          <w:color w:val="626A6B"/>
          <w:spacing w:val="-2"/>
        </w:rPr>
        <w:t>will</w:t>
      </w:r>
      <w:r>
        <w:rPr>
          <w:color w:val="626A6B"/>
          <w:spacing w:val="-12"/>
        </w:rPr>
        <w:t xml:space="preserve"> </w:t>
      </w:r>
      <w:r>
        <w:rPr>
          <w:color w:val="626A6B"/>
          <w:spacing w:val="-2"/>
        </w:rPr>
        <w:t>be</w:t>
      </w:r>
      <w:r>
        <w:rPr>
          <w:color w:val="626A6B"/>
          <w:spacing w:val="-12"/>
        </w:rPr>
        <w:t xml:space="preserve"> </w:t>
      </w:r>
      <w:r>
        <w:rPr>
          <w:color w:val="626A6B"/>
          <w:spacing w:val="-2"/>
        </w:rPr>
        <w:t>notified</w:t>
      </w:r>
      <w:r>
        <w:rPr>
          <w:color w:val="626A6B"/>
          <w:spacing w:val="-12"/>
        </w:rPr>
        <w:t xml:space="preserve"> </w:t>
      </w:r>
      <w:r>
        <w:rPr>
          <w:color w:val="626A6B"/>
          <w:spacing w:val="-2"/>
        </w:rPr>
        <w:t>and</w:t>
      </w:r>
      <w:r>
        <w:rPr>
          <w:color w:val="626A6B"/>
          <w:spacing w:val="-12"/>
        </w:rPr>
        <w:t xml:space="preserve"> </w:t>
      </w:r>
      <w:r>
        <w:rPr>
          <w:color w:val="626A6B"/>
          <w:spacing w:val="-2"/>
        </w:rPr>
        <w:t>given</w:t>
      </w:r>
      <w:r>
        <w:rPr>
          <w:color w:val="626A6B"/>
          <w:spacing w:val="-12"/>
        </w:rPr>
        <w:t xml:space="preserve"> </w:t>
      </w:r>
      <w:r>
        <w:rPr>
          <w:color w:val="626A6B"/>
          <w:spacing w:val="-2"/>
        </w:rPr>
        <w:t xml:space="preserve">30- </w:t>
      </w:r>
      <w:r>
        <w:rPr>
          <w:color w:val="626A6B"/>
          <w:w w:val="90"/>
        </w:rPr>
        <w:t>days to respond. The Complaints Committee may order an investigation.</w:t>
      </w:r>
    </w:p>
    <w:p w:rsidR="00956B6A" w:rsidRDefault="00956B6A" w:rsidP="00766281">
      <w:pPr>
        <w:pStyle w:val="Heading1"/>
        <w:ind w:left="0"/>
        <w:rPr>
          <w:color w:val="626A6B"/>
          <w:w w:val="90"/>
        </w:rPr>
      </w:pPr>
    </w:p>
    <w:p w:rsidR="00766281" w:rsidRDefault="00766281" w:rsidP="00766281">
      <w:pPr>
        <w:pStyle w:val="Heading1"/>
        <w:ind w:left="0"/>
      </w:pPr>
      <w:r>
        <w:rPr>
          <w:color w:val="626A6B"/>
          <w:w w:val="90"/>
        </w:rPr>
        <w:lastRenderedPageBreak/>
        <w:t>P</w:t>
      </w:r>
      <w:r>
        <w:rPr>
          <w:color w:val="626A6B"/>
          <w:spacing w:val="-10"/>
          <w:w w:val="90"/>
        </w:rPr>
        <w:t xml:space="preserve"> </w:t>
      </w:r>
      <w:r>
        <w:rPr>
          <w:color w:val="626A6B"/>
          <w:w w:val="90"/>
        </w:rPr>
        <w:t>O</w:t>
      </w:r>
      <w:r>
        <w:rPr>
          <w:color w:val="626A6B"/>
          <w:spacing w:val="-6"/>
          <w:w w:val="90"/>
        </w:rPr>
        <w:t xml:space="preserve"> </w:t>
      </w:r>
      <w:r>
        <w:rPr>
          <w:color w:val="626A6B"/>
          <w:w w:val="90"/>
        </w:rPr>
        <w:t>S</w:t>
      </w:r>
      <w:r>
        <w:rPr>
          <w:color w:val="626A6B"/>
          <w:spacing w:val="-7"/>
          <w:w w:val="90"/>
        </w:rPr>
        <w:t xml:space="preserve"> </w:t>
      </w:r>
      <w:proofErr w:type="spellStart"/>
      <w:r>
        <w:rPr>
          <w:color w:val="626A6B"/>
          <w:w w:val="90"/>
        </w:rPr>
        <w:t>S</w:t>
      </w:r>
      <w:proofErr w:type="spellEnd"/>
      <w:r>
        <w:rPr>
          <w:color w:val="626A6B"/>
          <w:spacing w:val="-7"/>
          <w:w w:val="90"/>
        </w:rPr>
        <w:t xml:space="preserve"> </w:t>
      </w:r>
      <w:r>
        <w:rPr>
          <w:color w:val="626A6B"/>
          <w:w w:val="90"/>
        </w:rPr>
        <w:t>I</w:t>
      </w:r>
      <w:r>
        <w:rPr>
          <w:color w:val="626A6B"/>
          <w:spacing w:val="-7"/>
          <w:w w:val="90"/>
        </w:rPr>
        <w:t xml:space="preserve"> </w:t>
      </w:r>
      <w:r>
        <w:rPr>
          <w:color w:val="626A6B"/>
          <w:w w:val="90"/>
        </w:rPr>
        <w:t>B</w:t>
      </w:r>
      <w:r>
        <w:rPr>
          <w:color w:val="626A6B"/>
          <w:spacing w:val="-5"/>
          <w:w w:val="90"/>
        </w:rPr>
        <w:t xml:space="preserve"> </w:t>
      </w:r>
      <w:r>
        <w:rPr>
          <w:color w:val="626A6B"/>
          <w:w w:val="90"/>
        </w:rPr>
        <w:t>L</w:t>
      </w:r>
      <w:r>
        <w:rPr>
          <w:color w:val="626A6B"/>
          <w:spacing w:val="-8"/>
          <w:w w:val="90"/>
        </w:rPr>
        <w:t xml:space="preserve"> </w:t>
      </w:r>
      <w:r>
        <w:rPr>
          <w:color w:val="626A6B"/>
          <w:w w:val="90"/>
        </w:rPr>
        <w:t>E</w:t>
      </w:r>
      <w:r>
        <w:rPr>
          <w:color w:val="626A6B"/>
          <w:spacing w:val="76"/>
          <w:w w:val="150"/>
        </w:rPr>
        <w:t xml:space="preserve"> </w:t>
      </w:r>
      <w:r>
        <w:rPr>
          <w:color w:val="626A6B"/>
          <w:w w:val="90"/>
        </w:rPr>
        <w:t>O</w:t>
      </w:r>
      <w:r>
        <w:rPr>
          <w:color w:val="626A6B"/>
          <w:spacing w:val="-6"/>
          <w:w w:val="90"/>
        </w:rPr>
        <w:t xml:space="preserve"> </w:t>
      </w:r>
      <w:r>
        <w:rPr>
          <w:color w:val="626A6B"/>
          <w:w w:val="90"/>
        </w:rPr>
        <w:t>U</w:t>
      </w:r>
      <w:r>
        <w:rPr>
          <w:color w:val="626A6B"/>
          <w:spacing w:val="-10"/>
          <w:w w:val="90"/>
        </w:rPr>
        <w:t xml:space="preserve"> </w:t>
      </w:r>
      <w:r>
        <w:rPr>
          <w:color w:val="626A6B"/>
          <w:w w:val="90"/>
        </w:rPr>
        <w:t>T</w:t>
      </w:r>
      <w:r>
        <w:rPr>
          <w:color w:val="626A6B"/>
          <w:spacing w:val="-11"/>
          <w:w w:val="90"/>
        </w:rPr>
        <w:t xml:space="preserve"> </w:t>
      </w:r>
      <w:r>
        <w:rPr>
          <w:color w:val="626A6B"/>
          <w:w w:val="90"/>
        </w:rPr>
        <w:t>C</w:t>
      </w:r>
      <w:r>
        <w:rPr>
          <w:color w:val="626A6B"/>
          <w:spacing w:val="-7"/>
          <w:w w:val="90"/>
        </w:rPr>
        <w:t xml:space="preserve"> </w:t>
      </w:r>
      <w:r>
        <w:rPr>
          <w:color w:val="626A6B"/>
          <w:w w:val="90"/>
        </w:rPr>
        <w:t>O</w:t>
      </w:r>
      <w:r>
        <w:rPr>
          <w:color w:val="626A6B"/>
          <w:spacing w:val="-6"/>
          <w:w w:val="90"/>
        </w:rPr>
        <w:t xml:space="preserve"> </w:t>
      </w:r>
      <w:r>
        <w:rPr>
          <w:color w:val="626A6B"/>
          <w:w w:val="90"/>
        </w:rPr>
        <w:t>M</w:t>
      </w:r>
      <w:r>
        <w:rPr>
          <w:color w:val="626A6B"/>
          <w:spacing w:val="-8"/>
          <w:w w:val="90"/>
        </w:rPr>
        <w:t xml:space="preserve"> </w:t>
      </w:r>
      <w:r>
        <w:rPr>
          <w:color w:val="626A6B"/>
          <w:w w:val="90"/>
        </w:rPr>
        <w:t>E</w:t>
      </w:r>
      <w:r>
        <w:rPr>
          <w:color w:val="626A6B"/>
          <w:spacing w:val="-6"/>
          <w:w w:val="90"/>
        </w:rPr>
        <w:t xml:space="preserve"> </w:t>
      </w:r>
      <w:r>
        <w:rPr>
          <w:color w:val="626A6B"/>
          <w:spacing w:val="-10"/>
          <w:w w:val="90"/>
        </w:rPr>
        <w:t>S</w:t>
      </w:r>
    </w:p>
    <w:p w:rsidR="00766281" w:rsidRDefault="00766281" w:rsidP="00966093">
      <w:pPr>
        <w:pStyle w:val="BodyText"/>
        <w:spacing w:before="86"/>
      </w:pPr>
      <w:r>
        <w:rPr>
          <w:color w:val="626A6B"/>
          <w:spacing w:val="-6"/>
        </w:rPr>
        <w:t>The</w:t>
      </w:r>
      <w:r>
        <w:rPr>
          <w:color w:val="626A6B"/>
          <w:spacing w:val="-7"/>
        </w:rPr>
        <w:t xml:space="preserve"> </w:t>
      </w:r>
      <w:r>
        <w:rPr>
          <w:color w:val="626A6B"/>
          <w:spacing w:val="-6"/>
        </w:rPr>
        <w:t>Complaints Committee will</w:t>
      </w:r>
      <w:r>
        <w:rPr>
          <w:color w:val="626A6B"/>
          <w:spacing w:val="-8"/>
        </w:rPr>
        <w:t xml:space="preserve"> </w:t>
      </w:r>
      <w:r>
        <w:rPr>
          <w:color w:val="626A6B"/>
          <w:spacing w:val="-6"/>
        </w:rPr>
        <w:t>meet</w:t>
      </w:r>
      <w:r>
        <w:rPr>
          <w:color w:val="626A6B"/>
          <w:spacing w:val="-9"/>
        </w:rPr>
        <w:t xml:space="preserve"> </w:t>
      </w:r>
      <w:r>
        <w:rPr>
          <w:color w:val="626A6B"/>
          <w:spacing w:val="-6"/>
        </w:rPr>
        <w:t>to</w:t>
      </w:r>
      <w:r>
        <w:rPr>
          <w:color w:val="626A6B"/>
        </w:rPr>
        <w:t xml:space="preserve"> </w:t>
      </w:r>
      <w:r>
        <w:rPr>
          <w:b/>
          <w:color w:val="626A6B"/>
          <w:spacing w:val="-6"/>
        </w:rPr>
        <w:t>REVIEW</w:t>
      </w:r>
      <w:r>
        <w:rPr>
          <w:b/>
          <w:color w:val="626A6B"/>
          <w:spacing w:val="-8"/>
        </w:rPr>
        <w:t xml:space="preserve"> </w:t>
      </w:r>
      <w:r>
        <w:rPr>
          <w:color w:val="626A6B"/>
          <w:spacing w:val="-6"/>
        </w:rPr>
        <w:t>all</w:t>
      </w:r>
      <w:r>
        <w:rPr>
          <w:color w:val="626A6B"/>
          <w:spacing w:val="-8"/>
        </w:rPr>
        <w:t xml:space="preserve"> </w:t>
      </w:r>
      <w:r>
        <w:rPr>
          <w:color w:val="626A6B"/>
          <w:spacing w:val="-6"/>
        </w:rPr>
        <w:t>the</w:t>
      </w:r>
      <w:r>
        <w:rPr>
          <w:color w:val="626A6B"/>
          <w:spacing w:val="-7"/>
        </w:rPr>
        <w:t xml:space="preserve"> </w:t>
      </w:r>
      <w:r>
        <w:rPr>
          <w:color w:val="626A6B"/>
          <w:spacing w:val="-6"/>
        </w:rPr>
        <w:t xml:space="preserve">evidence </w:t>
      </w:r>
      <w:r>
        <w:rPr>
          <w:color w:val="626A6B"/>
          <w:w w:val="90"/>
        </w:rPr>
        <w:t xml:space="preserve">available concerning the complaint, including the investigator’s report, </w:t>
      </w:r>
      <w:r>
        <w:rPr>
          <w:color w:val="626A6B"/>
          <w:spacing w:val="-4"/>
        </w:rPr>
        <w:t>and</w:t>
      </w:r>
      <w:r>
        <w:rPr>
          <w:color w:val="626A6B"/>
          <w:spacing w:val="-10"/>
        </w:rPr>
        <w:t xml:space="preserve"> </w:t>
      </w:r>
      <w:r>
        <w:rPr>
          <w:color w:val="626A6B"/>
          <w:spacing w:val="-4"/>
        </w:rPr>
        <w:t>to</w:t>
      </w:r>
      <w:r>
        <w:rPr>
          <w:color w:val="626A6B"/>
          <w:spacing w:val="-11"/>
        </w:rPr>
        <w:t xml:space="preserve"> </w:t>
      </w:r>
      <w:r>
        <w:rPr>
          <w:color w:val="626A6B"/>
          <w:spacing w:val="-4"/>
        </w:rPr>
        <w:t>determine</w:t>
      </w:r>
      <w:r>
        <w:rPr>
          <w:color w:val="626A6B"/>
          <w:spacing w:val="-10"/>
        </w:rPr>
        <w:t xml:space="preserve"> </w:t>
      </w:r>
      <w:r>
        <w:rPr>
          <w:color w:val="626A6B"/>
          <w:spacing w:val="-4"/>
        </w:rPr>
        <w:t>an</w:t>
      </w:r>
      <w:r>
        <w:rPr>
          <w:color w:val="626A6B"/>
          <w:spacing w:val="-11"/>
        </w:rPr>
        <w:t xml:space="preserve"> </w:t>
      </w:r>
      <w:r>
        <w:rPr>
          <w:color w:val="626A6B"/>
          <w:spacing w:val="-4"/>
        </w:rPr>
        <w:t>appropriate</w:t>
      </w:r>
      <w:r>
        <w:rPr>
          <w:color w:val="626A6B"/>
          <w:spacing w:val="-10"/>
        </w:rPr>
        <w:t xml:space="preserve"> </w:t>
      </w:r>
      <w:r>
        <w:rPr>
          <w:color w:val="626A6B"/>
          <w:spacing w:val="-4"/>
        </w:rPr>
        <w:t>outcome,</w:t>
      </w:r>
      <w:r>
        <w:rPr>
          <w:color w:val="626A6B"/>
          <w:spacing w:val="-10"/>
        </w:rPr>
        <w:t xml:space="preserve"> </w:t>
      </w:r>
      <w:r>
        <w:rPr>
          <w:color w:val="626A6B"/>
          <w:spacing w:val="-4"/>
        </w:rPr>
        <w:t>which</w:t>
      </w:r>
      <w:r>
        <w:rPr>
          <w:color w:val="626A6B"/>
          <w:spacing w:val="-10"/>
        </w:rPr>
        <w:t xml:space="preserve"> </w:t>
      </w:r>
      <w:r>
        <w:rPr>
          <w:color w:val="626A6B"/>
          <w:spacing w:val="-4"/>
        </w:rPr>
        <w:t>may</w:t>
      </w:r>
      <w:r>
        <w:rPr>
          <w:color w:val="626A6B"/>
          <w:spacing w:val="-11"/>
        </w:rPr>
        <w:t xml:space="preserve"> </w:t>
      </w:r>
      <w:r>
        <w:rPr>
          <w:color w:val="626A6B"/>
          <w:spacing w:val="-4"/>
        </w:rPr>
        <w:t>include</w:t>
      </w:r>
      <w:r>
        <w:rPr>
          <w:color w:val="626A6B"/>
          <w:spacing w:val="-5"/>
        </w:rPr>
        <w:t xml:space="preserve"> </w:t>
      </w:r>
      <w:r>
        <w:rPr>
          <w:color w:val="626A6B"/>
          <w:spacing w:val="-4"/>
        </w:rPr>
        <w:t>any</w:t>
      </w:r>
      <w:r>
        <w:rPr>
          <w:color w:val="626A6B"/>
          <w:spacing w:val="-10"/>
        </w:rPr>
        <w:t xml:space="preserve"> </w:t>
      </w:r>
      <w:r>
        <w:rPr>
          <w:color w:val="626A6B"/>
          <w:spacing w:val="-4"/>
        </w:rPr>
        <w:t xml:space="preserve">of </w:t>
      </w:r>
      <w:r>
        <w:rPr>
          <w:color w:val="626A6B"/>
        </w:rPr>
        <w:t>the</w:t>
      </w:r>
      <w:r>
        <w:rPr>
          <w:color w:val="626A6B"/>
          <w:spacing w:val="-7"/>
        </w:rPr>
        <w:t xml:space="preserve"> </w:t>
      </w:r>
      <w:r>
        <w:rPr>
          <w:color w:val="626A6B"/>
        </w:rPr>
        <w:t>following:</w:t>
      </w:r>
    </w:p>
    <w:p w:rsidR="00766281" w:rsidRDefault="00766281" w:rsidP="00966093">
      <w:pPr>
        <w:pStyle w:val="BodyText"/>
        <w:spacing w:before="9"/>
        <w:rPr>
          <w:sz w:val="26"/>
        </w:rPr>
      </w:pPr>
    </w:p>
    <w:p w:rsidR="00766281" w:rsidRDefault="00766281" w:rsidP="00966093">
      <w:pPr>
        <w:pStyle w:val="ListParagraph"/>
        <w:numPr>
          <w:ilvl w:val="0"/>
          <w:numId w:val="2"/>
        </w:numPr>
        <w:tabs>
          <w:tab w:val="left" w:pos="1210"/>
        </w:tabs>
        <w:spacing w:before="0"/>
        <w:ind w:left="0"/>
        <w:rPr>
          <w:sz w:val="20"/>
        </w:rPr>
      </w:pPr>
      <w:r>
        <w:rPr>
          <w:color w:val="626A6B"/>
          <w:w w:val="90"/>
          <w:sz w:val="20"/>
        </w:rPr>
        <w:t>Dismiss</w:t>
      </w:r>
      <w:r>
        <w:rPr>
          <w:color w:val="626A6B"/>
          <w:spacing w:val="-7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>the</w:t>
      </w:r>
      <w:r>
        <w:rPr>
          <w:color w:val="626A6B"/>
          <w:spacing w:val="-8"/>
          <w:w w:val="90"/>
          <w:sz w:val="20"/>
        </w:rPr>
        <w:t xml:space="preserve"> </w:t>
      </w:r>
      <w:r>
        <w:rPr>
          <w:color w:val="626A6B"/>
          <w:spacing w:val="-2"/>
          <w:w w:val="90"/>
          <w:sz w:val="20"/>
        </w:rPr>
        <w:t>complaint</w:t>
      </w:r>
      <w:r w:rsidR="00966093">
        <w:rPr>
          <w:color w:val="626A6B"/>
          <w:spacing w:val="-2"/>
          <w:w w:val="90"/>
          <w:sz w:val="20"/>
        </w:rPr>
        <w:tab/>
      </w:r>
      <w:r w:rsidR="00966093">
        <w:rPr>
          <w:color w:val="626A6B"/>
          <w:spacing w:val="-2"/>
          <w:w w:val="90"/>
          <w:sz w:val="20"/>
        </w:rPr>
        <w:tab/>
      </w:r>
      <w:r w:rsidR="00966093">
        <w:rPr>
          <w:color w:val="626A6B"/>
          <w:spacing w:val="-2"/>
          <w:w w:val="90"/>
          <w:sz w:val="20"/>
        </w:rPr>
        <w:tab/>
      </w:r>
      <w:r w:rsidR="00966093">
        <w:rPr>
          <w:color w:val="626A6B"/>
          <w:spacing w:val="-2"/>
          <w:w w:val="90"/>
          <w:sz w:val="20"/>
        </w:rPr>
        <w:tab/>
      </w:r>
    </w:p>
    <w:p w:rsidR="00766281" w:rsidRDefault="00766281" w:rsidP="00966093">
      <w:pPr>
        <w:pStyle w:val="ListParagraph"/>
        <w:numPr>
          <w:ilvl w:val="0"/>
          <w:numId w:val="2"/>
        </w:numPr>
        <w:tabs>
          <w:tab w:val="left" w:pos="1210"/>
        </w:tabs>
        <w:ind w:left="0"/>
        <w:rPr>
          <w:sz w:val="20"/>
        </w:rPr>
      </w:pPr>
      <w:r>
        <w:rPr>
          <w:color w:val="626A6B"/>
          <w:w w:val="90"/>
          <w:sz w:val="20"/>
        </w:rPr>
        <w:t>Informally</w:t>
      </w:r>
      <w:r>
        <w:rPr>
          <w:color w:val="626A6B"/>
          <w:spacing w:val="8"/>
          <w:sz w:val="20"/>
        </w:rPr>
        <w:t xml:space="preserve"> </w:t>
      </w:r>
      <w:r>
        <w:rPr>
          <w:color w:val="626A6B"/>
          <w:w w:val="90"/>
          <w:sz w:val="20"/>
        </w:rPr>
        <w:t>resolve</w:t>
      </w:r>
      <w:r>
        <w:rPr>
          <w:color w:val="626A6B"/>
          <w:spacing w:val="8"/>
          <w:sz w:val="20"/>
        </w:rPr>
        <w:t xml:space="preserve"> </w:t>
      </w:r>
      <w:r>
        <w:rPr>
          <w:color w:val="626A6B"/>
          <w:w w:val="90"/>
          <w:sz w:val="20"/>
        </w:rPr>
        <w:t>the</w:t>
      </w:r>
      <w:r>
        <w:rPr>
          <w:color w:val="626A6B"/>
          <w:spacing w:val="8"/>
          <w:sz w:val="20"/>
        </w:rPr>
        <w:t xml:space="preserve"> </w:t>
      </w:r>
      <w:r>
        <w:rPr>
          <w:color w:val="626A6B"/>
          <w:spacing w:val="-2"/>
          <w:w w:val="90"/>
          <w:sz w:val="20"/>
        </w:rPr>
        <w:t>complaint</w:t>
      </w:r>
    </w:p>
    <w:p w:rsidR="00766281" w:rsidRDefault="00766281" w:rsidP="00966093">
      <w:pPr>
        <w:pStyle w:val="ListParagraph"/>
        <w:numPr>
          <w:ilvl w:val="0"/>
          <w:numId w:val="2"/>
        </w:numPr>
        <w:tabs>
          <w:tab w:val="left" w:pos="1210"/>
        </w:tabs>
        <w:ind w:left="0"/>
        <w:rPr>
          <w:sz w:val="20"/>
        </w:rPr>
      </w:pPr>
      <w:r>
        <w:rPr>
          <w:color w:val="626A6B"/>
          <w:w w:val="90"/>
          <w:sz w:val="20"/>
        </w:rPr>
        <w:t>Consider</w:t>
      </w:r>
      <w:r>
        <w:rPr>
          <w:color w:val="626A6B"/>
          <w:sz w:val="20"/>
        </w:rPr>
        <w:t xml:space="preserve"> </w:t>
      </w:r>
      <w:r>
        <w:rPr>
          <w:color w:val="626A6B"/>
          <w:w w:val="90"/>
          <w:sz w:val="20"/>
        </w:rPr>
        <w:t>a</w:t>
      </w:r>
      <w:r>
        <w:rPr>
          <w:color w:val="626A6B"/>
          <w:spacing w:val="-1"/>
          <w:sz w:val="20"/>
        </w:rPr>
        <w:t xml:space="preserve"> </w:t>
      </w:r>
      <w:r>
        <w:rPr>
          <w:color w:val="626A6B"/>
          <w:w w:val="90"/>
          <w:sz w:val="20"/>
        </w:rPr>
        <w:t>proposed</w:t>
      </w:r>
      <w:r>
        <w:rPr>
          <w:color w:val="626A6B"/>
          <w:spacing w:val="2"/>
          <w:sz w:val="20"/>
        </w:rPr>
        <w:t xml:space="preserve"> </w:t>
      </w:r>
      <w:r>
        <w:rPr>
          <w:color w:val="626A6B"/>
          <w:w w:val="90"/>
          <w:sz w:val="20"/>
        </w:rPr>
        <w:t>settlement</w:t>
      </w:r>
      <w:r>
        <w:rPr>
          <w:color w:val="626A6B"/>
          <w:spacing w:val="-3"/>
          <w:sz w:val="20"/>
        </w:rPr>
        <w:t xml:space="preserve"> </w:t>
      </w:r>
      <w:r>
        <w:rPr>
          <w:color w:val="626A6B"/>
          <w:spacing w:val="-2"/>
          <w:w w:val="90"/>
          <w:sz w:val="20"/>
        </w:rPr>
        <w:t>agreement</w:t>
      </w:r>
    </w:p>
    <w:p w:rsidR="00766281" w:rsidRDefault="00766281" w:rsidP="00966093">
      <w:pPr>
        <w:pStyle w:val="ListParagraph"/>
        <w:numPr>
          <w:ilvl w:val="0"/>
          <w:numId w:val="2"/>
        </w:numPr>
        <w:tabs>
          <w:tab w:val="left" w:pos="1210"/>
        </w:tabs>
        <w:ind w:left="0"/>
        <w:rPr>
          <w:sz w:val="20"/>
        </w:rPr>
      </w:pPr>
      <w:r>
        <w:rPr>
          <w:color w:val="626A6B"/>
          <w:w w:val="90"/>
          <w:sz w:val="20"/>
        </w:rPr>
        <w:t>Counsel</w:t>
      </w:r>
      <w:r>
        <w:rPr>
          <w:color w:val="626A6B"/>
          <w:spacing w:val="-8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>the</w:t>
      </w:r>
      <w:r>
        <w:rPr>
          <w:color w:val="626A6B"/>
          <w:spacing w:val="-7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>counselling</w:t>
      </w:r>
      <w:r>
        <w:rPr>
          <w:color w:val="626A6B"/>
          <w:spacing w:val="-6"/>
          <w:w w:val="90"/>
          <w:sz w:val="20"/>
        </w:rPr>
        <w:t xml:space="preserve"> </w:t>
      </w:r>
      <w:r>
        <w:rPr>
          <w:color w:val="626A6B"/>
          <w:spacing w:val="-2"/>
          <w:w w:val="90"/>
          <w:sz w:val="20"/>
        </w:rPr>
        <w:t>therapist</w:t>
      </w:r>
    </w:p>
    <w:p w:rsidR="00766281" w:rsidRDefault="00766281" w:rsidP="00966093">
      <w:pPr>
        <w:pStyle w:val="ListParagraph"/>
        <w:numPr>
          <w:ilvl w:val="0"/>
          <w:numId w:val="2"/>
        </w:numPr>
        <w:tabs>
          <w:tab w:val="left" w:pos="1210"/>
        </w:tabs>
        <w:spacing w:before="26"/>
        <w:ind w:left="0"/>
        <w:rPr>
          <w:sz w:val="20"/>
        </w:rPr>
      </w:pPr>
      <w:r>
        <w:rPr>
          <w:color w:val="626A6B"/>
          <w:w w:val="90"/>
          <w:sz w:val="20"/>
        </w:rPr>
        <w:t>Caution</w:t>
      </w:r>
      <w:r>
        <w:rPr>
          <w:color w:val="626A6B"/>
          <w:spacing w:val="-1"/>
          <w:sz w:val="20"/>
        </w:rPr>
        <w:t xml:space="preserve"> </w:t>
      </w:r>
      <w:r>
        <w:rPr>
          <w:color w:val="626A6B"/>
          <w:w w:val="90"/>
          <w:sz w:val="20"/>
        </w:rPr>
        <w:t>the</w:t>
      </w:r>
      <w:r>
        <w:rPr>
          <w:color w:val="626A6B"/>
          <w:spacing w:val="-3"/>
          <w:sz w:val="20"/>
        </w:rPr>
        <w:t xml:space="preserve"> </w:t>
      </w:r>
      <w:r>
        <w:rPr>
          <w:color w:val="626A6B"/>
          <w:w w:val="90"/>
          <w:sz w:val="20"/>
        </w:rPr>
        <w:t>counselling</w:t>
      </w:r>
      <w:r>
        <w:rPr>
          <w:color w:val="626A6B"/>
          <w:spacing w:val="-4"/>
          <w:sz w:val="20"/>
        </w:rPr>
        <w:t xml:space="preserve"> </w:t>
      </w:r>
      <w:r>
        <w:rPr>
          <w:color w:val="626A6B"/>
          <w:spacing w:val="-2"/>
          <w:w w:val="90"/>
          <w:sz w:val="20"/>
        </w:rPr>
        <w:t>therapist</w:t>
      </w:r>
    </w:p>
    <w:p w:rsidR="00766281" w:rsidRDefault="00766281" w:rsidP="00966093">
      <w:pPr>
        <w:pStyle w:val="ListParagraph"/>
        <w:numPr>
          <w:ilvl w:val="0"/>
          <w:numId w:val="2"/>
        </w:numPr>
        <w:tabs>
          <w:tab w:val="left" w:pos="1210"/>
        </w:tabs>
        <w:ind w:left="0"/>
        <w:rPr>
          <w:sz w:val="20"/>
        </w:rPr>
      </w:pPr>
      <w:r>
        <w:rPr>
          <w:color w:val="626A6B"/>
          <w:w w:val="90"/>
          <w:sz w:val="20"/>
        </w:rPr>
        <w:t>Reprimand</w:t>
      </w:r>
      <w:r>
        <w:rPr>
          <w:color w:val="626A6B"/>
          <w:spacing w:val="-4"/>
          <w:sz w:val="20"/>
        </w:rPr>
        <w:t xml:space="preserve"> </w:t>
      </w:r>
      <w:r>
        <w:rPr>
          <w:color w:val="626A6B"/>
          <w:w w:val="90"/>
          <w:sz w:val="20"/>
        </w:rPr>
        <w:t>the</w:t>
      </w:r>
      <w:r>
        <w:rPr>
          <w:color w:val="626A6B"/>
          <w:spacing w:val="-2"/>
          <w:sz w:val="20"/>
        </w:rPr>
        <w:t xml:space="preserve"> </w:t>
      </w:r>
      <w:r>
        <w:rPr>
          <w:color w:val="626A6B"/>
          <w:w w:val="90"/>
          <w:sz w:val="20"/>
        </w:rPr>
        <w:t>counselling</w:t>
      </w:r>
      <w:r>
        <w:rPr>
          <w:color w:val="626A6B"/>
          <w:spacing w:val="-2"/>
          <w:sz w:val="20"/>
        </w:rPr>
        <w:t xml:space="preserve"> </w:t>
      </w:r>
      <w:r>
        <w:rPr>
          <w:color w:val="626A6B"/>
          <w:spacing w:val="-2"/>
          <w:w w:val="90"/>
          <w:sz w:val="20"/>
        </w:rPr>
        <w:t>therapist</w:t>
      </w:r>
    </w:p>
    <w:p w:rsidR="00766281" w:rsidRDefault="00766281" w:rsidP="00966093">
      <w:pPr>
        <w:pStyle w:val="ListParagraph"/>
        <w:numPr>
          <w:ilvl w:val="0"/>
          <w:numId w:val="2"/>
        </w:numPr>
        <w:tabs>
          <w:tab w:val="left" w:pos="1210"/>
        </w:tabs>
        <w:spacing w:before="20"/>
        <w:ind w:left="0"/>
        <w:rPr>
          <w:sz w:val="20"/>
        </w:rPr>
      </w:pPr>
      <w:r>
        <w:rPr>
          <w:color w:val="626A6B"/>
          <w:w w:val="90"/>
          <w:sz w:val="20"/>
        </w:rPr>
        <w:t>Suspend the license of a counselling</w:t>
      </w:r>
      <w:r w:rsidR="00966093">
        <w:rPr>
          <w:color w:val="626A6B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 xml:space="preserve">therapist or their ability to </w:t>
      </w:r>
      <w:r>
        <w:rPr>
          <w:color w:val="626A6B"/>
          <w:sz w:val="20"/>
        </w:rPr>
        <w:t>obtain a license</w:t>
      </w:r>
    </w:p>
    <w:p w:rsidR="00766281" w:rsidRDefault="00766281" w:rsidP="00966093">
      <w:pPr>
        <w:pStyle w:val="ListParagraph"/>
        <w:numPr>
          <w:ilvl w:val="0"/>
          <w:numId w:val="2"/>
        </w:numPr>
        <w:tabs>
          <w:tab w:val="left" w:pos="1210"/>
        </w:tabs>
        <w:spacing w:before="8"/>
        <w:ind w:left="0"/>
        <w:rPr>
          <w:sz w:val="20"/>
        </w:rPr>
      </w:pPr>
      <w:r>
        <w:rPr>
          <w:color w:val="626A6B"/>
          <w:w w:val="90"/>
          <w:sz w:val="20"/>
        </w:rPr>
        <w:t xml:space="preserve">Impose conditions or restrictions on a counselling therapist's </w:t>
      </w:r>
      <w:r>
        <w:rPr>
          <w:color w:val="626A6B"/>
          <w:spacing w:val="-2"/>
          <w:sz w:val="20"/>
        </w:rPr>
        <w:t>license</w:t>
      </w:r>
    </w:p>
    <w:p w:rsidR="00766281" w:rsidRDefault="00766281" w:rsidP="00966093">
      <w:pPr>
        <w:pStyle w:val="ListParagraph"/>
        <w:numPr>
          <w:ilvl w:val="0"/>
          <w:numId w:val="2"/>
        </w:numPr>
        <w:tabs>
          <w:tab w:val="left" w:pos="1210"/>
        </w:tabs>
        <w:spacing w:before="8"/>
        <w:ind w:left="0"/>
        <w:rPr>
          <w:sz w:val="20"/>
        </w:rPr>
      </w:pPr>
      <w:r>
        <w:rPr>
          <w:color w:val="626A6B"/>
          <w:w w:val="90"/>
          <w:sz w:val="20"/>
        </w:rPr>
        <w:t xml:space="preserve">Refer the complaint to the Professional Conduct Committee if a </w:t>
      </w:r>
      <w:r>
        <w:rPr>
          <w:color w:val="626A6B"/>
          <w:sz w:val="20"/>
        </w:rPr>
        <w:t>hearing is needed</w:t>
      </w:r>
    </w:p>
    <w:p w:rsidR="00766281" w:rsidRDefault="00766281" w:rsidP="00966093">
      <w:pPr>
        <w:pStyle w:val="BodyText"/>
      </w:pPr>
    </w:p>
    <w:p w:rsidR="00956B6A" w:rsidRDefault="00956B6A" w:rsidP="00966093">
      <w:pPr>
        <w:pStyle w:val="TableParagraph"/>
        <w:jc w:val="center"/>
        <w:rPr>
          <w:b/>
          <w:sz w:val="16"/>
        </w:rPr>
      </w:pPr>
    </w:p>
    <w:p w:rsidR="00956B6A" w:rsidRDefault="00956B6A" w:rsidP="00956B6A">
      <w:pPr>
        <w:pStyle w:val="TableParagraph"/>
        <w:spacing w:line="273" w:lineRule="auto"/>
        <w:ind w:left="478" w:right="495"/>
        <w:jc w:val="center"/>
        <w:rPr>
          <w:b/>
          <w:sz w:val="16"/>
        </w:rPr>
      </w:pPr>
    </w:p>
    <w:p w:rsidR="00956B6A" w:rsidRDefault="00956B6A" w:rsidP="00956B6A">
      <w:pPr>
        <w:pStyle w:val="TableParagraph"/>
        <w:spacing w:line="273" w:lineRule="auto"/>
        <w:ind w:left="478" w:right="495"/>
        <w:jc w:val="center"/>
        <w:rPr>
          <w:b/>
          <w:sz w:val="16"/>
        </w:rPr>
      </w:pPr>
    </w:p>
    <w:p w:rsidR="00956B6A" w:rsidRDefault="00956B6A" w:rsidP="00956B6A">
      <w:pPr>
        <w:pStyle w:val="TableParagraph"/>
        <w:spacing w:line="273" w:lineRule="auto"/>
        <w:ind w:left="478" w:right="495"/>
        <w:jc w:val="center"/>
        <w:rPr>
          <w:b/>
          <w:sz w:val="16"/>
        </w:rPr>
      </w:pPr>
      <w:r>
        <w:rPr>
          <w:b/>
          <w:sz w:val="16"/>
        </w:rPr>
        <w:t>W H A T</w:t>
      </w:r>
      <w:r>
        <w:rPr>
          <w:b/>
          <w:spacing w:val="80"/>
          <w:sz w:val="16"/>
        </w:rPr>
        <w:t xml:space="preserve"> </w:t>
      </w:r>
      <w:proofErr w:type="spellStart"/>
      <w:r>
        <w:rPr>
          <w:b/>
          <w:sz w:val="16"/>
        </w:rPr>
        <w:t>T</w:t>
      </w:r>
      <w:proofErr w:type="spellEnd"/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80"/>
          <w:sz w:val="16"/>
        </w:rPr>
        <w:t xml:space="preserve"> </w:t>
      </w:r>
      <w:r>
        <w:rPr>
          <w:b/>
          <w:sz w:val="16"/>
        </w:rPr>
        <w:t>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80"/>
          <w:sz w:val="16"/>
        </w:rPr>
        <w:t xml:space="preserve"> </w:t>
      </w:r>
      <w:r>
        <w:rPr>
          <w:b/>
          <w:sz w:val="16"/>
        </w:rPr>
        <w:t>I F</w:t>
      </w:r>
      <w:r>
        <w:rPr>
          <w:b/>
          <w:spacing w:val="80"/>
          <w:sz w:val="16"/>
        </w:rPr>
        <w:t xml:space="preserve"> </w:t>
      </w:r>
      <w:r>
        <w:rPr>
          <w:b/>
          <w:sz w:val="16"/>
        </w:rPr>
        <w:t>Y O U</w:t>
      </w:r>
      <w:r>
        <w:rPr>
          <w:b/>
          <w:spacing w:val="80"/>
          <w:sz w:val="16"/>
        </w:rPr>
        <w:t xml:space="preserve"> </w:t>
      </w:r>
      <w:r>
        <w:rPr>
          <w:b/>
          <w:sz w:val="16"/>
        </w:rPr>
        <w:t>H A V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80"/>
          <w:sz w:val="16"/>
        </w:rPr>
        <w:t xml:space="preserve"> </w:t>
      </w:r>
      <w:r>
        <w:rPr>
          <w:b/>
          <w:sz w:val="16"/>
        </w:rPr>
        <w:t>A C O M P L A I N T</w:t>
      </w:r>
      <w:r>
        <w:rPr>
          <w:b/>
          <w:spacing w:val="80"/>
          <w:sz w:val="16"/>
        </w:rPr>
        <w:t xml:space="preserve"> </w:t>
      </w:r>
      <w:r>
        <w:rPr>
          <w:b/>
          <w:sz w:val="16"/>
        </w:rPr>
        <w:t>O R</w:t>
      </w:r>
      <w:r>
        <w:rPr>
          <w:b/>
          <w:spacing w:val="80"/>
          <w:sz w:val="16"/>
        </w:rPr>
        <w:t xml:space="preserve"> </w:t>
      </w:r>
      <w:r>
        <w:rPr>
          <w:b/>
          <w:sz w:val="16"/>
        </w:rPr>
        <w:t>C O N C E R N</w:t>
      </w:r>
    </w:p>
    <w:p w:rsidR="00956B6A" w:rsidRDefault="00956B6A" w:rsidP="00956B6A">
      <w:pPr>
        <w:pStyle w:val="TableParagraph"/>
        <w:spacing w:before="1"/>
        <w:ind w:left="478" w:right="399"/>
        <w:jc w:val="center"/>
        <w:rPr>
          <w:b/>
          <w:sz w:val="16"/>
        </w:rPr>
      </w:pPr>
      <w:r>
        <w:rPr>
          <w:b/>
          <w:sz w:val="16"/>
        </w:rPr>
        <w:t>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U T</w:t>
      </w:r>
      <w:r>
        <w:rPr>
          <w:b/>
          <w:spacing w:val="73"/>
          <w:sz w:val="16"/>
        </w:rPr>
        <w:t xml:space="preserve"> </w:t>
      </w:r>
      <w:r>
        <w:rPr>
          <w:b/>
          <w:spacing w:val="-10"/>
          <w:sz w:val="16"/>
        </w:rPr>
        <w:t>A</w:t>
      </w:r>
    </w:p>
    <w:p w:rsidR="00956B6A" w:rsidRDefault="00956B6A" w:rsidP="00956B6A">
      <w:pPr>
        <w:pStyle w:val="TableParagraph"/>
        <w:spacing w:before="26"/>
        <w:ind w:left="478" w:right="398"/>
        <w:jc w:val="center"/>
        <w:rPr>
          <w:b/>
          <w:sz w:val="16"/>
        </w:rPr>
      </w:pPr>
      <w:r>
        <w:rPr>
          <w:b/>
          <w:sz w:val="16"/>
        </w:rPr>
        <w:t>C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U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</w:t>
      </w:r>
      <w:r>
        <w:rPr>
          <w:b/>
          <w:spacing w:val="-5"/>
          <w:sz w:val="16"/>
        </w:rPr>
        <w:t xml:space="preserve"> </w:t>
      </w:r>
      <w:proofErr w:type="spellStart"/>
      <w:r>
        <w:rPr>
          <w:b/>
          <w:sz w:val="16"/>
        </w:rPr>
        <w:t>L</w:t>
      </w:r>
      <w:proofErr w:type="spellEnd"/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G</w:t>
      </w:r>
      <w:r>
        <w:rPr>
          <w:b/>
          <w:spacing w:val="70"/>
          <w:sz w:val="16"/>
        </w:rPr>
        <w:t xml:space="preserve"> </w:t>
      </w:r>
      <w:r>
        <w:rPr>
          <w:b/>
          <w:sz w:val="16"/>
        </w:rPr>
        <w:t>T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H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S</w:t>
      </w:r>
      <w:r>
        <w:rPr>
          <w:b/>
          <w:spacing w:val="-3"/>
          <w:sz w:val="16"/>
        </w:rPr>
        <w:t xml:space="preserve"> </w:t>
      </w:r>
      <w:r>
        <w:rPr>
          <w:b/>
          <w:spacing w:val="-10"/>
          <w:sz w:val="16"/>
        </w:rPr>
        <w:t>T</w:t>
      </w:r>
    </w:p>
    <w:p w:rsidR="00956B6A" w:rsidRDefault="00956B6A" w:rsidP="00956B6A">
      <w:pPr>
        <w:pStyle w:val="TableParagraph"/>
        <w:spacing w:before="4"/>
        <w:rPr>
          <w:rFonts w:ascii="Times New Roman"/>
          <w:b/>
          <w:sz w:val="25"/>
        </w:rPr>
      </w:pPr>
    </w:p>
    <w:p w:rsidR="00956B6A" w:rsidRDefault="00956B6A" w:rsidP="00966093">
      <w:pPr>
        <w:pStyle w:val="TableParagraph"/>
        <w:spacing w:line="273" w:lineRule="auto"/>
        <w:ind w:left="500" w:right="464" w:hanging="5"/>
        <w:jc w:val="center"/>
        <w:rPr>
          <w:b/>
          <w:sz w:val="16"/>
        </w:rPr>
      </w:pPr>
      <w:r>
        <w:rPr>
          <w:b/>
          <w:color w:val="626A6B"/>
          <w:sz w:val="16"/>
        </w:rPr>
        <w:t xml:space="preserve">For further information on the complaints process and to access the complaint form </w:t>
      </w:r>
      <w:r>
        <w:rPr>
          <w:b/>
          <w:color w:val="626A6B"/>
          <w:spacing w:val="-4"/>
          <w:sz w:val="16"/>
        </w:rPr>
        <w:t>visit</w:t>
      </w:r>
    </w:p>
    <w:p w:rsidR="00956B6A" w:rsidRPr="00966093" w:rsidRDefault="00956B6A" w:rsidP="00966093">
      <w:pPr>
        <w:pStyle w:val="TableParagraph"/>
        <w:spacing w:before="61"/>
        <w:ind w:left="478" w:right="443"/>
        <w:jc w:val="center"/>
        <w:rPr>
          <w:b/>
          <w:sz w:val="16"/>
        </w:rPr>
      </w:pPr>
      <w:r>
        <w:rPr>
          <w:b/>
          <w:color w:val="626A6B"/>
          <w:spacing w:val="-2"/>
          <w:w w:val="105"/>
          <w:sz w:val="16"/>
        </w:rPr>
        <w:t>www.nscct.ca</w:t>
      </w:r>
      <w:r w:rsidR="00966093">
        <w:rPr>
          <w:b/>
          <w:color w:val="626A6B"/>
          <w:spacing w:val="-2"/>
          <w:w w:val="105"/>
          <w:sz w:val="16"/>
        </w:rPr>
        <w:t>/complaints</w:t>
      </w:r>
    </w:p>
    <w:p w:rsidR="00956B6A" w:rsidRDefault="00956B6A" w:rsidP="00966093">
      <w:pPr>
        <w:pStyle w:val="TableParagraph"/>
        <w:ind w:left="2780"/>
        <w:jc w:val="center"/>
        <w:rPr>
          <w:rFonts w:ascii="Times New Roman"/>
          <w:sz w:val="20"/>
        </w:rPr>
      </w:pPr>
    </w:p>
    <w:p w:rsidR="00956B6A" w:rsidRDefault="00000000" w:rsidP="00966093">
      <w:pPr>
        <w:jc w:val="center"/>
        <w:rPr>
          <w:b/>
          <w:color w:val="626A6B"/>
          <w:spacing w:val="-4"/>
          <w:sz w:val="18"/>
        </w:rPr>
      </w:pPr>
      <w:hyperlink r:id="rId6">
        <w:r w:rsidR="00956B6A">
          <w:rPr>
            <w:b/>
            <w:color w:val="626A6B"/>
            <w:spacing w:val="-2"/>
            <w:sz w:val="18"/>
          </w:rPr>
          <w:t>registrar@nscct.ca.</w:t>
        </w:r>
      </w:hyperlink>
      <w:r w:rsidR="00956B6A">
        <w:rPr>
          <w:b/>
          <w:color w:val="626A6B"/>
          <w:sz w:val="18"/>
        </w:rPr>
        <w:tab/>
        <w:t>902-225-</w:t>
      </w:r>
      <w:r w:rsidR="00956B6A">
        <w:rPr>
          <w:b/>
          <w:color w:val="626A6B"/>
          <w:spacing w:val="-4"/>
          <w:sz w:val="18"/>
        </w:rPr>
        <w:t>7531</w:t>
      </w:r>
    </w:p>
    <w:p w:rsidR="00956B6A" w:rsidRDefault="00956B6A" w:rsidP="00956B6A">
      <w:pPr>
        <w:rPr>
          <w:b/>
          <w:color w:val="626A6B"/>
          <w:spacing w:val="-4"/>
          <w:sz w:val="18"/>
        </w:rPr>
      </w:pPr>
    </w:p>
    <w:p w:rsidR="00956B6A" w:rsidRDefault="00956B6A" w:rsidP="00956B6A">
      <w:pPr>
        <w:rPr>
          <w:b/>
          <w:color w:val="626A6B"/>
          <w:spacing w:val="-4"/>
          <w:sz w:val="18"/>
        </w:rPr>
      </w:pPr>
    </w:p>
    <w:p w:rsidR="00D97E37" w:rsidRDefault="00D97E37" w:rsidP="00956B6A">
      <w:pPr>
        <w:pStyle w:val="TableParagraph"/>
        <w:spacing w:line="331" w:lineRule="auto"/>
        <w:ind w:left="1300" w:hanging="270"/>
        <w:jc w:val="center"/>
        <w:rPr>
          <w:b/>
          <w:color w:val="FF0000"/>
          <w:w w:val="80"/>
          <w:sz w:val="24"/>
        </w:rPr>
      </w:pPr>
    </w:p>
    <w:p w:rsidR="00956B6A" w:rsidRDefault="00956B6A" w:rsidP="00956B6A">
      <w:pPr>
        <w:pStyle w:val="TableParagraph"/>
        <w:spacing w:line="331" w:lineRule="auto"/>
        <w:ind w:left="1300" w:hanging="270"/>
        <w:jc w:val="center"/>
        <w:rPr>
          <w:b/>
          <w:sz w:val="24"/>
        </w:rPr>
      </w:pPr>
      <w:r>
        <w:rPr>
          <w:b/>
          <w:color w:val="FF0000"/>
          <w:w w:val="80"/>
          <w:sz w:val="24"/>
        </w:rPr>
        <w:t xml:space="preserve">SEXUAL MISCONDUCT </w:t>
      </w:r>
      <w:r>
        <w:rPr>
          <w:b/>
          <w:color w:val="FF0000"/>
          <w:w w:val="90"/>
          <w:sz w:val="24"/>
        </w:rPr>
        <w:t>REPORTING</w:t>
      </w:r>
      <w:r>
        <w:rPr>
          <w:b/>
          <w:color w:val="FF0000"/>
          <w:spacing w:val="-12"/>
          <w:w w:val="90"/>
          <w:sz w:val="24"/>
        </w:rPr>
        <w:t xml:space="preserve"> </w:t>
      </w:r>
      <w:r>
        <w:rPr>
          <w:b/>
          <w:color w:val="FF0000"/>
          <w:w w:val="90"/>
          <w:sz w:val="24"/>
        </w:rPr>
        <w:t>LINE</w:t>
      </w:r>
    </w:p>
    <w:p w:rsidR="00956B6A" w:rsidRDefault="00956B6A" w:rsidP="00956B6A">
      <w:pPr>
        <w:jc w:val="center"/>
        <w:rPr>
          <w:sz w:val="20"/>
        </w:rPr>
      </w:pPr>
      <w:r>
        <w:rPr>
          <w:spacing w:val="-6"/>
          <w:sz w:val="20"/>
        </w:rPr>
        <w:t>NSCCT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provides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dedicated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 xml:space="preserve">confidential reporting line to assist in reporting sexual </w:t>
      </w:r>
      <w:r>
        <w:rPr>
          <w:spacing w:val="-4"/>
          <w:sz w:val="20"/>
        </w:rPr>
        <w:t>misconduct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Registered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Counselling </w:t>
      </w:r>
      <w:r>
        <w:rPr>
          <w:spacing w:val="-2"/>
          <w:sz w:val="20"/>
        </w:rPr>
        <w:t>Therapist.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Please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leave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voicemail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our trained </w:t>
      </w:r>
      <w:r>
        <w:rPr>
          <w:rFonts w:ascii="Times New Roman"/>
          <w:i/>
          <w:sz w:val="20"/>
        </w:rPr>
        <w:t xml:space="preserve">Sexual Assault Complaint Navigator </w:t>
      </w:r>
      <w:r>
        <w:rPr>
          <w:sz w:val="20"/>
        </w:rPr>
        <w:t xml:space="preserve">will contact you within </w:t>
      </w:r>
      <w:r>
        <w:rPr>
          <w:rFonts w:ascii="Times New Roman"/>
          <w:sz w:val="20"/>
        </w:rPr>
        <w:t xml:space="preserve">48 </w:t>
      </w:r>
      <w:r>
        <w:rPr>
          <w:sz w:val="20"/>
        </w:rPr>
        <w:t>hours.</w:t>
      </w:r>
      <w:r>
        <w:rPr>
          <w:spacing w:val="-12"/>
          <w:sz w:val="20"/>
        </w:rPr>
        <w:t xml:space="preserve"> </w:t>
      </w:r>
      <w:r>
        <w:rPr>
          <w:sz w:val="20"/>
        </w:rPr>
        <w:t>Call</w:t>
      </w:r>
      <w:r>
        <w:rPr>
          <w:spacing w:val="-12"/>
          <w:sz w:val="20"/>
        </w:rPr>
        <w:t xml:space="preserve"> </w:t>
      </w:r>
      <w:r>
        <w:rPr>
          <w:rFonts w:ascii="Times New Roman"/>
          <w:sz w:val="20"/>
        </w:rPr>
        <w:t>902</w:t>
      </w:r>
      <w:r>
        <w:rPr>
          <w:sz w:val="20"/>
        </w:rPr>
        <w:t>-</w:t>
      </w:r>
      <w:r>
        <w:rPr>
          <w:rFonts w:ascii="Times New Roman"/>
          <w:sz w:val="20"/>
        </w:rPr>
        <w:t>579</w:t>
      </w:r>
      <w:r>
        <w:rPr>
          <w:sz w:val="20"/>
        </w:rPr>
        <w:t>-</w:t>
      </w:r>
      <w:r>
        <w:rPr>
          <w:rFonts w:ascii="Times New Roman"/>
          <w:sz w:val="20"/>
        </w:rPr>
        <w:t>8119</w:t>
      </w:r>
      <w:r>
        <w:rPr>
          <w:sz w:val="20"/>
        </w:rPr>
        <w:t>.</w:t>
      </w:r>
    </w:p>
    <w:p w:rsidR="00966093" w:rsidRDefault="00966093" w:rsidP="00956B6A">
      <w:pPr>
        <w:jc w:val="center"/>
        <w:rPr>
          <w:sz w:val="20"/>
        </w:rPr>
      </w:pPr>
    </w:p>
    <w:p w:rsidR="00966093" w:rsidRDefault="00966093" w:rsidP="00956B6A">
      <w:pPr>
        <w:jc w:val="center"/>
        <w:rPr>
          <w:sz w:val="20"/>
        </w:rPr>
      </w:pPr>
    </w:p>
    <w:p w:rsidR="00966093" w:rsidRDefault="00966093" w:rsidP="00956B6A">
      <w:pPr>
        <w:jc w:val="center"/>
        <w:rPr>
          <w:sz w:val="20"/>
        </w:rPr>
      </w:pPr>
    </w:p>
    <w:p w:rsidR="00966093" w:rsidRPr="00966093" w:rsidRDefault="00966093" w:rsidP="00956B6A">
      <w:pPr>
        <w:jc w:val="center"/>
        <w:rPr>
          <w:b/>
          <w:bCs/>
          <w:color w:val="000000" w:themeColor="text1"/>
          <w:sz w:val="20"/>
        </w:rPr>
      </w:pPr>
      <w:r w:rsidRPr="00966093">
        <w:rPr>
          <w:b/>
          <w:bCs/>
          <w:color w:val="000000" w:themeColor="text1"/>
          <w:sz w:val="20"/>
        </w:rPr>
        <w:t>Are You a Member of a Marginalized Community?</w:t>
      </w:r>
    </w:p>
    <w:p w:rsidR="00956B6A" w:rsidRDefault="00956B6A" w:rsidP="00956B6A">
      <w:pPr>
        <w:rPr>
          <w:sz w:val="20"/>
        </w:rPr>
      </w:pPr>
    </w:p>
    <w:p w:rsidR="00966093" w:rsidRDefault="00966093" w:rsidP="00966093">
      <w:pPr>
        <w:spacing w:line="192" w:lineRule="exact"/>
        <w:rPr>
          <w:sz w:val="20"/>
        </w:rPr>
      </w:pPr>
      <w:r>
        <w:rPr>
          <w:color w:val="626A6B"/>
          <w:w w:val="90"/>
          <w:sz w:val="20"/>
        </w:rPr>
        <w:t>Individuals</w:t>
      </w:r>
      <w:r>
        <w:rPr>
          <w:color w:val="626A6B"/>
          <w:spacing w:val="6"/>
          <w:sz w:val="20"/>
        </w:rPr>
        <w:t xml:space="preserve"> </w:t>
      </w:r>
      <w:r>
        <w:rPr>
          <w:color w:val="626A6B"/>
          <w:w w:val="90"/>
          <w:sz w:val="20"/>
        </w:rPr>
        <w:t>who</w:t>
      </w:r>
      <w:r>
        <w:rPr>
          <w:color w:val="626A6B"/>
          <w:spacing w:val="4"/>
          <w:sz w:val="20"/>
        </w:rPr>
        <w:t xml:space="preserve"> </w:t>
      </w:r>
      <w:r>
        <w:rPr>
          <w:color w:val="626A6B"/>
          <w:spacing w:val="-2"/>
          <w:w w:val="90"/>
          <w:sz w:val="20"/>
        </w:rPr>
        <w:t>experience</w:t>
      </w:r>
      <w:r>
        <w:rPr>
          <w:sz w:val="20"/>
        </w:rPr>
        <w:t xml:space="preserve"> </w:t>
      </w:r>
      <w:r>
        <w:rPr>
          <w:color w:val="626A6B"/>
          <w:spacing w:val="-2"/>
          <w:sz w:val="20"/>
        </w:rPr>
        <w:t>marginalization,</w:t>
      </w:r>
      <w:r>
        <w:rPr>
          <w:color w:val="626A6B"/>
          <w:spacing w:val="-12"/>
          <w:sz w:val="20"/>
        </w:rPr>
        <w:t xml:space="preserve"> </w:t>
      </w:r>
      <w:r>
        <w:rPr>
          <w:color w:val="626A6B"/>
          <w:spacing w:val="-2"/>
          <w:sz w:val="20"/>
        </w:rPr>
        <w:t xml:space="preserve">socio-economic </w:t>
      </w:r>
      <w:r>
        <w:rPr>
          <w:color w:val="626A6B"/>
          <w:w w:val="90"/>
          <w:sz w:val="20"/>
        </w:rPr>
        <w:t>disadvantage</w:t>
      </w:r>
      <w:r>
        <w:rPr>
          <w:color w:val="626A6B"/>
          <w:spacing w:val="-7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>or</w:t>
      </w:r>
      <w:r>
        <w:rPr>
          <w:color w:val="626A6B"/>
          <w:spacing w:val="-7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>systemic</w:t>
      </w:r>
      <w:r>
        <w:rPr>
          <w:color w:val="626A6B"/>
          <w:spacing w:val="-7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>racism</w:t>
      </w:r>
      <w:r>
        <w:rPr>
          <w:color w:val="626A6B"/>
          <w:spacing w:val="-5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>can</w:t>
      </w:r>
      <w:r>
        <w:rPr>
          <w:color w:val="626A6B"/>
          <w:spacing w:val="-7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 xml:space="preserve">be </w:t>
      </w:r>
      <w:r>
        <w:rPr>
          <w:color w:val="626A6B"/>
          <w:spacing w:val="-4"/>
          <w:sz w:val="20"/>
        </w:rPr>
        <w:t>hesitant</w:t>
      </w:r>
      <w:r>
        <w:rPr>
          <w:color w:val="626A6B"/>
          <w:spacing w:val="-12"/>
          <w:sz w:val="20"/>
        </w:rPr>
        <w:t xml:space="preserve"> </w:t>
      </w:r>
      <w:r>
        <w:rPr>
          <w:color w:val="626A6B"/>
          <w:spacing w:val="-4"/>
          <w:sz w:val="20"/>
        </w:rPr>
        <w:t>to</w:t>
      </w:r>
      <w:r>
        <w:rPr>
          <w:color w:val="626A6B"/>
          <w:spacing w:val="-7"/>
          <w:sz w:val="20"/>
        </w:rPr>
        <w:t xml:space="preserve"> </w:t>
      </w:r>
      <w:r>
        <w:rPr>
          <w:color w:val="626A6B"/>
          <w:spacing w:val="-4"/>
          <w:sz w:val="20"/>
        </w:rPr>
        <w:t>file</w:t>
      </w:r>
      <w:r>
        <w:rPr>
          <w:color w:val="626A6B"/>
          <w:spacing w:val="-11"/>
          <w:sz w:val="20"/>
        </w:rPr>
        <w:t xml:space="preserve"> </w:t>
      </w:r>
      <w:r>
        <w:rPr>
          <w:color w:val="626A6B"/>
          <w:spacing w:val="-4"/>
          <w:sz w:val="20"/>
        </w:rPr>
        <w:t>a</w:t>
      </w:r>
      <w:r>
        <w:rPr>
          <w:color w:val="626A6B"/>
          <w:spacing w:val="-12"/>
          <w:sz w:val="20"/>
        </w:rPr>
        <w:t xml:space="preserve"> </w:t>
      </w:r>
      <w:r>
        <w:rPr>
          <w:color w:val="626A6B"/>
          <w:spacing w:val="-4"/>
          <w:sz w:val="20"/>
        </w:rPr>
        <w:t>formal</w:t>
      </w:r>
      <w:r>
        <w:rPr>
          <w:color w:val="626A6B"/>
          <w:spacing w:val="-12"/>
          <w:sz w:val="20"/>
        </w:rPr>
        <w:t xml:space="preserve"> </w:t>
      </w:r>
      <w:r>
        <w:rPr>
          <w:color w:val="626A6B"/>
          <w:spacing w:val="-4"/>
          <w:sz w:val="20"/>
        </w:rPr>
        <w:t>complaint</w:t>
      </w:r>
      <w:r>
        <w:rPr>
          <w:color w:val="626A6B"/>
          <w:spacing w:val="-13"/>
          <w:sz w:val="20"/>
        </w:rPr>
        <w:t xml:space="preserve"> </w:t>
      </w:r>
      <w:r>
        <w:rPr>
          <w:color w:val="626A6B"/>
          <w:spacing w:val="-4"/>
          <w:sz w:val="20"/>
        </w:rPr>
        <w:t>or</w:t>
      </w:r>
      <w:r>
        <w:rPr>
          <w:color w:val="626A6B"/>
          <w:spacing w:val="-11"/>
          <w:sz w:val="20"/>
        </w:rPr>
        <w:t xml:space="preserve"> </w:t>
      </w:r>
      <w:r>
        <w:rPr>
          <w:color w:val="626A6B"/>
          <w:spacing w:val="-4"/>
          <w:sz w:val="20"/>
        </w:rPr>
        <w:t>to participate</w:t>
      </w:r>
      <w:r>
        <w:rPr>
          <w:color w:val="626A6B"/>
          <w:spacing w:val="-9"/>
          <w:sz w:val="20"/>
        </w:rPr>
        <w:t xml:space="preserve"> </w:t>
      </w:r>
      <w:r>
        <w:rPr>
          <w:color w:val="626A6B"/>
          <w:spacing w:val="-4"/>
          <w:sz w:val="20"/>
        </w:rPr>
        <w:t>fully</w:t>
      </w:r>
      <w:r>
        <w:rPr>
          <w:color w:val="626A6B"/>
          <w:spacing w:val="-11"/>
          <w:sz w:val="20"/>
        </w:rPr>
        <w:t xml:space="preserve"> </w:t>
      </w:r>
      <w:r>
        <w:rPr>
          <w:color w:val="626A6B"/>
          <w:spacing w:val="-4"/>
          <w:sz w:val="20"/>
        </w:rPr>
        <w:t>in</w:t>
      </w:r>
      <w:r>
        <w:rPr>
          <w:color w:val="626A6B"/>
          <w:spacing w:val="-11"/>
          <w:sz w:val="20"/>
        </w:rPr>
        <w:t xml:space="preserve"> </w:t>
      </w:r>
      <w:r>
        <w:rPr>
          <w:color w:val="626A6B"/>
          <w:spacing w:val="-4"/>
          <w:sz w:val="20"/>
        </w:rPr>
        <w:t>a</w:t>
      </w:r>
      <w:r>
        <w:rPr>
          <w:color w:val="626A6B"/>
          <w:spacing w:val="-8"/>
          <w:sz w:val="20"/>
        </w:rPr>
        <w:t xml:space="preserve"> </w:t>
      </w:r>
      <w:r>
        <w:rPr>
          <w:color w:val="626A6B"/>
          <w:spacing w:val="-4"/>
          <w:sz w:val="20"/>
        </w:rPr>
        <w:t>process</w:t>
      </w:r>
      <w:r>
        <w:rPr>
          <w:color w:val="626A6B"/>
          <w:spacing w:val="-10"/>
          <w:sz w:val="20"/>
        </w:rPr>
        <w:t xml:space="preserve"> </w:t>
      </w:r>
      <w:r>
        <w:rPr>
          <w:color w:val="626A6B"/>
          <w:spacing w:val="-4"/>
          <w:sz w:val="20"/>
        </w:rPr>
        <w:t xml:space="preserve">operating </w:t>
      </w:r>
      <w:r>
        <w:rPr>
          <w:color w:val="626A6B"/>
          <w:sz w:val="20"/>
        </w:rPr>
        <w:t>within</w:t>
      </w:r>
      <w:r>
        <w:rPr>
          <w:color w:val="626A6B"/>
          <w:spacing w:val="-14"/>
          <w:sz w:val="20"/>
        </w:rPr>
        <w:t xml:space="preserve"> </w:t>
      </w:r>
      <w:r>
        <w:rPr>
          <w:color w:val="626A6B"/>
          <w:sz w:val="20"/>
        </w:rPr>
        <w:t>a</w:t>
      </w:r>
      <w:r>
        <w:rPr>
          <w:color w:val="626A6B"/>
          <w:spacing w:val="-14"/>
          <w:sz w:val="20"/>
        </w:rPr>
        <w:t xml:space="preserve"> </w:t>
      </w:r>
      <w:r>
        <w:rPr>
          <w:color w:val="626A6B"/>
          <w:sz w:val="20"/>
        </w:rPr>
        <w:t>system</w:t>
      </w:r>
      <w:r>
        <w:rPr>
          <w:color w:val="626A6B"/>
          <w:spacing w:val="-14"/>
          <w:sz w:val="20"/>
        </w:rPr>
        <w:t xml:space="preserve"> </w:t>
      </w:r>
      <w:r>
        <w:rPr>
          <w:color w:val="626A6B"/>
          <w:sz w:val="20"/>
        </w:rPr>
        <w:t>they</w:t>
      </w:r>
      <w:r>
        <w:rPr>
          <w:color w:val="626A6B"/>
          <w:spacing w:val="-14"/>
          <w:sz w:val="20"/>
        </w:rPr>
        <w:t xml:space="preserve"> </w:t>
      </w:r>
      <w:r>
        <w:rPr>
          <w:color w:val="626A6B"/>
          <w:sz w:val="20"/>
        </w:rPr>
        <w:t>have</w:t>
      </w:r>
      <w:r>
        <w:rPr>
          <w:color w:val="626A6B"/>
          <w:spacing w:val="-14"/>
          <w:sz w:val="20"/>
        </w:rPr>
        <w:t xml:space="preserve"> </w:t>
      </w:r>
      <w:r>
        <w:rPr>
          <w:color w:val="626A6B"/>
          <w:sz w:val="20"/>
        </w:rPr>
        <w:t>learned</w:t>
      </w:r>
      <w:r>
        <w:rPr>
          <w:color w:val="626A6B"/>
          <w:spacing w:val="-14"/>
          <w:sz w:val="20"/>
        </w:rPr>
        <w:t xml:space="preserve"> </w:t>
      </w:r>
      <w:r>
        <w:rPr>
          <w:color w:val="626A6B"/>
          <w:sz w:val="20"/>
        </w:rPr>
        <w:t xml:space="preserve">to </w:t>
      </w:r>
      <w:r>
        <w:rPr>
          <w:color w:val="626A6B"/>
          <w:spacing w:val="-2"/>
          <w:sz w:val="20"/>
        </w:rPr>
        <w:t>mistrust.</w:t>
      </w:r>
    </w:p>
    <w:p w:rsidR="00966093" w:rsidRDefault="00966093" w:rsidP="00766281"/>
    <w:p w:rsidR="00966093" w:rsidRDefault="00966093" w:rsidP="00966093">
      <w:pPr>
        <w:spacing w:line="192" w:lineRule="exact"/>
        <w:rPr>
          <w:color w:val="626A6B"/>
          <w:sz w:val="20"/>
        </w:rPr>
      </w:pPr>
      <w:r>
        <w:rPr>
          <w:color w:val="626A6B"/>
          <w:w w:val="90"/>
          <w:sz w:val="20"/>
        </w:rPr>
        <w:t>NSCCT</w:t>
      </w:r>
      <w:r>
        <w:rPr>
          <w:color w:val="626A6B"/>
          <w:spacing w:val="-4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>is</w:t>
      </w:r>
      <w:r>
        <w:rPr>
          <w:color w:val="626A6B"/>
          <w:spacing w:val="-3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>committed</w:t>
      </w:r>
      <w:r>
        <w:rPr>
          <w:color w:val="626A6B"/>
          <w:spacing w:val="-1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>to</w:t>
      </w:r>
      <w:r>
        <w:rPr>
          <w:color w:val="626A6B"/>
          <w:spacing w:val="-7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>reducing</w:t>
      </w:r>
      <w:r>
        <w:rPr>
          <w:color w:val="626A6B"/>
          <w:spacing w:val="-5"/>
          <w:w w:val="90"/>
          <w:sz w:val="20"/>
        </w:rPr>
        <w:t xml:space="preserve"> </w:t>
      </w:r>
      <w:r>
        <w:rPr>
          <w:color w:val="626A6B"/>
          <w:w w:val="90"/>
          <w:sz w:val="20"/>
        </w:rPr>
        <w:t>barriers</w:t>
      </w:r>
      <w:r>
        <w:rPr>
          <w:color w:val="626A6B"/>
          <w:spacing w:val="-4"/>
          <w:w w:val="90"/>
          <w:sz w:val="20"/>
        </w:rPr>
        <w:t xml:space="preserve"> </w:t>
      </w:r>
      <w:r>
        <w:rPr>
          <w:color w:val="626A6B"/>
          <w:spacing w:val="-5"/>
          <w:w w:val="90"/>
          <w:sz w:val="20"/>
        </w:rPr>
        <w:t>to</w:t>
      </w:r>
      <w:r>
        <w:rPr>
          <w:sz w:val="20"/>
        </w:rPr>
        <w:t xml:space="preserve"> </w:t>
      </w:r>
      <w:r>
        <w:rPr>
          <w:color w:val="626A6B"/>
          <w:spacing w:val="-6"/>
          <w:sz w:val="20"/>
        </w:rPr>
        <w:t>reporting concerns about</w:t>
      </w:r>
      <w:r>
        <w:rPr>
          <w:color w:val="626A6B"/>
          <w:spacing w:val="-9"/>
          <w:sz w:val="20"/>
        </w:rPr>
        <w:t xml:space="preserve"> </w:t>
      </w:r>
      <w:r>
        <w:rPr>
          <w:color w:val="626A6B"/>
          <w:spacing w:val="-6"/>
          <w:sz w:val="20"/>
        </w:rPr>
        <w:t>a</w:t>
      </w:r>
      <w:r>
        <w:rPr>
          <w:color w:val="626A6B"/>
          <w:spacing w:val="-8"/>
          <w:sz w:val="20"/>
        </w:rPr>
        <w:t xml:space="preserve"> </w:t>
      </w:r>
      <w:r>
        <w:rPr>
          <w:color w:val="626A6B"/>
          <w:spacing w:val="-6"/>
          <w:sz w:val="20"/>
        </w:rPr>
        <w:t xml:space="preserve">Registered </w:t>
      </w:r>
      <w:r>
        <w:rPr>
          <w:color w:val="626A6B"/>
          <w:w w:val="90"/>
          <w:sz w:val="20"/>
        </w:rPr>
        <w:t xml:space="preserve">Counselling Therapist from members of </w:t>
      </w:r>
      <w:r>
        <w:rPr>
          <w:color w:val="626A6B"/>
          <w:sz w:val="20"/>
        </w:rPr>
        <w:t>marginalized</w:t>
      </w:r>
      <w:r>
        <w:rPr>
          <w:color w:val="626A6B"/>
          <w:spacing w:val="-14"/>
          <w:sz w:val="20"/>
        </w:rPr>
        <w:t xml:space="preserve"> </w:t>
      </w:r>
      <w:r>
        <w:rPr>
          <w:color w:val="626A6B"/>
          <w:sz w:val="20"/>
        </w:rPr>
        <w:t>communities.</w:t>
      </w:r>
    </w:p>
    <w:p w:rsidR="00E843F6" w:rsidRDefault="00D97E37" w:rsidP="00D97E37">
      <w:pPr>
        <w:tabs>
          <w:tab w:val="left" w:pos="3045"/>
        </w:tabs>
        <w:spacing w:line="192" w:lineRule="exact"/>
        <w:rPr>
          <w:sz w:val="20"/>
        </w:rPr>
      </w:pPr>
      <w:r>
        <w:rPr>
          <w:sz w:val="20"/>
        </w:rPr>
        <w:tab/>
        <w:t xml:space="preserve"> </w:t>
      </w:r>
    </w:p>
    <w:p w:rsidR="00766281" w:rsidRDefault="00E843F6" w:rsidP="00D97E37">
      <w:pPr>
        <w:spacing w:line="192" w:lineRule="exact"/>
        <w:rPr>
          <w:noProof/>
        </w:rPr>
      </w:pPr>
      <w:r>
        <w:rPr>
          <w:color w:val="626A6B"/>
          <w:w w:val="85"/>
          <w:sz w:val="20"/>
        </w:rPr>
        <w:t>NSCCT</w:t>
      </w:r>
      <w:r>
        <w:rPr>
          <w:color w:val="626A6B"/>
          <w:spacing w:val="18"/>
          <w:sz w:val="20"/>
        </w:rPr>
        <w:t xml:space="preserve"> </w:t>
      </w:r>
      <w:r>
        <w:rPr>
          <w:color w:val="626A6B"/>
          <w:w w:val="85"/>
          <w:sz w:val="20"/>
        </w:rPr>
        <w:t>acknowledges</w:t>
      </w:r>
      <w:r>
        <w:rPr>
          <w:color w:val="626A6B"/>
          <w:spacing w:val="18"/>
          <w:sz w:val="20"/>
        </w:rPr>
        <w:t xml:space="preserve"> </w:t>
      </w:r>
      <w:r>
        <w:rPr>
          <w:color w:val="626A6B"/>
          <w:w w:val="85"/>
          <w:sz w:val="20"/>
        </w:rPr>
        <w:t>that</w:t>
      </w:r>
      <w:r>
        <w:rPr>
          <w:color w:val="626A6B"/>
          <w:spacing w:val="11"/>
          <w:sz w:val="20"/>
        </w:rPr>
        <w:t xml:space="preserve"> </w:t>
      </w:r>
      <w:r>
        <w:rPr>
          <w:color w:val="626A6B"/>
          <w:w w:val="85"/>
          <w:sz w:val="20"/>
        </w:rPr>
        <w:t>members</w:t>
      </w:r>
      <w:r>
        <w:rPr>
          <w:color w:val="626A6B"/>
          <w:spacing w:val="17"/>
          <w:sz w:val="20"/>
        </w:rPr>
        <w:t xml:space="preserve"> </w:t>
      </w:r>
      <w:r>
        <w:rPr>
          <w:color w:val="626A6B"/>
          <w:spacing w:val="-5"/>
          <w:w w:val="85"/>
          <w:sz w:val="20"/>
        </w:rPr>
        <w:t>of</w:t>
      </w:r>
      <w:r w:rsidR="00D97E37">
        <w:rPr>
          <w:color w:val="626A6B"/>
          <w:spacing w:val="-5"/>
          <w:w w:val="85"/>
          <w:sz w:val="20"/>
        </w:rPr>
        <w:t xml:space="preserve"> </w:t>
      </w:r>
      <w:r>
        <w:rPr>
          <w:color w:val="626A6B"/>
          <w:w w:val="90"/>
          <w:sz w:val="20"/>
        </w:rPr>
        <w:t xml:space="preserve">marginalized communities are particularly </w:t>
      </w:r>
      <w:r>
        <w:rPr>
          <w:color w:val="626A6B"/>
          <w:sz w:val="20"/>
        </w:rPr>
        <w:t>at</w:t>
      </w:r>
      <w:r>
        <w:rPr>
          <w:color w:val="626A6B"/>
          <w:spacing w:val="-13"/>
          <w:sz w:val="20"/>
        </w:rPr>
        <w:t xml:space="preserve"> </w:t>
      </w:r>
      <w:r>
        <w:rPr>
          <w:color w:val="626A6B"/>
          <w:sz w:val="20"/>
        </w:rPr>
        <w:t>risk</w:t>
      </w:r>
      <w:r>
        <w:rPr>
          <w:color w:val="626A6B"/>
          <w:spacing w:val="-12"/>
          <w:sz w:val="20"/>
        </w:rPr>
        <w:t xml:space="preserve"> </w:t>
      </w:r>
      <w:r>
        <w:rPr>
          <w:color w:val="626A6B"/>
          <w:sz w:val="20"/>
        </w:rPr>
        <w:t>of</w:t>
      </w:r>
      <w:r>
        <w:rPr>
          <w:color w:val="626A6B"/>
          <w:spacing w:val="-12"/>
          <w:sz w:val="20"/>
        </w:rPr>
        <w:t xml:space="preserve"> </w:t>
      </w:r>
      <w:r>
        <w:rPr>
          <w:color w:val="626A6B"/>
          <w:sz w:val="20"/>
        </w:rPr>
        <w:t>being</w:t>
      </w:r>
      <w:r>
        <w:rPr>
          <w:color w:val="626A6B"/>
          <w:spacing w:val="-10"/>
          <w:sz w:val="20"/>
        </w:rPr>
        <w:t xml:space="preserve"> </w:t>
      </w:r>
      <w:r>
        <w:rPr>
          <w:color w:val="626A6B"/>
          <w:sz w:val="20"/>
        </w:rPr>
        <w:t>subjected</w:t>
      </w:r>
      <w:r>
        <w:rPr>
          <w:color w:val="626A6B"/>
          <w:spacing w:val="-11"/>
          <w:sz w:val="20"/>
        </w:rPr>
        <w:t xml:space="preserve"> </w:t>
      </w:r>
      <w:r>
        <w:rPr>
          <w:color w:val="626A6B"/>
          <w:sz w:val="20"/>
        </w:rPr>
        <w:t>to</w:t>
      </w:r>
      <w:r>
        <w:rPr>
          <w:color w:val="626A6B"/>
          <w:spacing w:val="-12"/>
          <w:sz w:val="20"/>
        </w:rPr>
        <w:t xml:space="preserve"> </w:t>
      </w:r>
      <w:r>
        <w:rPr>
          <w:color w:val="626A6B"/>
          <w:sz w:val="20"/>
        </w:rPr>
        <w:t xml:space="preserve">poor </w:t>
      </w:r>
      <w:r>
        <w:rPr>
          <w:color w:val="626A6B"/>
          <w:spacing w:val="-2"/>
          <w:sz w:val="20"/>
        </w:rPr>
        <w:t>treatment,</w:t>
      </w:r>
      <w:r>
        <w:rPr>
          <w:color w:val="626A6B"/>
          <w:spacing w:val="-10"/>
          <w:sz w:val="20"/>
        </w:rPr>
        <w:t xml:space="preserve"> </w:t>
      </w:r>
      <w:r>
        <w:rPr>
          <w:color w:val="626A6B"/>
          <w:spacing w:val="-2"/>
          <w:sz w:val="20"/>
        </w:rPr>
        <w:t>unethical</w:t>
      </w:r>
      <w:r>
        <w:rPr>
          <w:color w:val="626A6B"/>
          <w:spacing w:val="-11"/>
          <w:sz w:val="20"/>
        </w:rPr>
        <w:t xml:space="preserve"> </w:t>
      </w:r>
      <w:r>
        <w:rPr>
          <w:color w:val="626A6B"/>
          <w:spacing w:val="-2"/>
          <w:sz w:val="20"/>
        </w:rPr>
        <w:t>or</w:t>
      </w:r>
      <w:r>
        <w:rPr>
          <w:color w:val="626A6B"/>
          <w:spacing w:val="-10"/>
          <w:sz w:val="20"/>
        </w:rPr>
        <w:t xml:space="preserve"> </w:t>
      </w:r>
      <w:r>
        <w:rPr>
          <w:color w:val="626A6B"/>
          <w:spacing w:val="-2"/>
          <w:sz w:val="20"/>
        </w:rPr>
        <w:t>illegal</w:t>
      </w:r>
      <w:r>
        <w:rPr>
          <w:color w:val="626A6B"/>
          <w:spacing w:val="-11"/>
          <w:sz w:val="20"/>
        </w:rPr>
        <w:t xml:space="preserve"> </w:t>
      </w:r>
      <w:r>
        <w:rPr>
          <w:color w:val="626A6B"/>
          <w:spacing w:val="-2"/>
          <w:sz w:val="20"/>
        </w:rPr>
        <w:t>behaviour</w:t>
      </w:r>
      <w:r w:rsidR="00D97E37">
        <w:rPr>
          <w:sz w:val="20"/>
        </w:rPr>
        <w:t xml:space="preserve"> </w:t>
      </w:r>
      <w:r>
        <w:rPr>
          <w:color w:val="626A6B"/>
          <w:w w:val="90"/>
          <w:sz w:val="20"/>
        </w:rPr>
        <w:t>and</w:t>
      </w:r>
      <w:r>
        <w:rPr>
          <w:color w:val="626A6B"/>
          <w:spacing w:val="-4"/>
          <w:sz w:val="20"/>
        </w:rPr>
        <w:t xml:space="preserve"> </w:t>
      </w:r>
      <w:r>
        <w:rPr>
          <w:color w:val="626A6B"/>
          <w:w w:val="90"/>
          <w:sz w:val="20"/>
        </w:rPr>
        <w:t>are</w:t>
      </w:r>
      <w:r>
        <w:rPr>
          <w:color w:val="626A6B"/>
          <w:spacing w:val="-2"/>
          <w:sz w:val="20"/>
        </w:rPr>
        <w:t xml:space="preserve"> </w:t>
      </w:r>
      <w:r>
        <w:rPr>
          <w:color w:val="626A6B"/>
          <w:w w:val="90"/>
          <w:sz w:val="20"/>
        </w:rPr>
        <w:t>especially</w:t>
      </w:r>
      <w:r>
        <w:rPr>
          <w:color w:val="626A6B"/>
          <w:spacing w:val="-2"/>
          <w:sz w:val="20"/>
        </w:rPr>
        <w:t xml:space="preserve"> </w:t>
      </w:r>
      <w:r>
        <w:rPr>
          <w:color w:val="626A6B"/>
          <w:w w:val="90"/>
          <w:sz w:val="20"/>
        </w:rPr>
        <w:t>vulnerable</w:t>
      </w:r>
      <w:r>
        <w:rPr>
          <w:color w:val="626A6B"/>
          <w:spacing w:val="-3"/>
          <w:sz w:val="20"/>
        </w:rPr>
        <w:t xml:space="preserve"> </w:t>
      </w:r>
      <w:r>
        <w:rPr>
          <w:color w:val="626A6B"/>
          <w:w w:val="90"/>
          <w:sz w:val="20"/>
        </w:rPr>
        <w:t>to</w:t>
      </w:r>
      <w:r>
        <w:rPr>
          <w:color w:val="626A6B"/>
          <w:spacing w:val="1"/>
          <w:sz w:val="20"/>
        </w:rPr>
        <w:t xml:space="preserve"> </w:t>
      </w:r>
      <w:r>
        <w:rPr>
          <w:color w:val="626A6B"/>
          <w:spacing w:val="-2"/>
          <w:w w:val="90"/>
          <w:sz w:val="20"/>
        </w:rPr>
        <w:t>abuse</w:t>
      </w:r>
      <w:r w:rsidR="00D97E37">
        <w:rPr>
          <w:noProof/>
        </w:rPr>
        <w:t>.</w:t>
      </w:r>
    </w:p>
    <w:p w:rsidR="00D97E37" w:rsidRDefault="00D97E37" w:rsidP="00D97E37">
      <w:pPr>
        <w:spacing w:line="192" w:lineRule="exact"/>
        <w:rPr>
          <w:noProof/>
        </w:rPr>
      </w:pPr>
    </w:p>
    <w:p w:rsidR="00D97E37" w:rsidRDefault="00D97E37" w:rsidP="00D97E37">
      <w:pPr>
        <w:spacing w:line="192" w:lineRule="exact"/>
        <w:rPr>
          <w:color w:val="626A6B"/>
          <w:spacing w:val="-2"/>
          <w:sz w:val="20"/>
        </w:rPr>
      </w:pPr>
      <w:r>
        <w:rPr>
          <w:color w:val="626A6B"/>
          <w:w w:val="90"/>
          <w:sz w:val="20"/>
        </w:rPr>
        <w:t>Our</w:t>
      </w:r>
      <w:r>
        <w:rPr>
          <w:color w:val="626A6B"/>
          <w:spacing w:val="24"/>
          <w:sz w:val="20"/>
        </w:rPr>
        <w:t xml:space="preserve"> </w:t>
      </w:r>
      <w:r>
        <w:rPr>
          <w:color w:val="626A6B"/>
          <w:w w:val="90"/>
          <w:sz w:val="20"/>
        </w:rPr>
        <w:t>complaints/professional</w:t>
      </w:r>
      <w:r>
        <w:rPr>
          <w:color w:val="626A6B"/>
          <w:spacing w:val="23"/>
          <w:sz w:val="20"/>
        </w:rPr>
        <w:t xml:space="preserve"> </w:t>
      </w:r>
      <w:r>
        <w:rPr>
          <w:color w:val="626A6B"/>
          <w:spacing w:val="-2"/>
          <w:w w:val="90"/>
          <w:sz w:val="20"/>
        </w:rPr>
        <w:t>conduct</w:t>
      </w:r>
      <w:r>
        <w:rPr>
          <w:sz w:val="20"/>
        </w:rPr>
        <w:t xml:space="preserve"> </w:t>
      </w:r>
      <w:r>
        <w:rPr>
          <w:color w:val="626A6B"/>
          <w:w w:val="90"/>
          <w:sz w:val="20"/>
        </w:rPr>
        <w:t xml:space="preserve">policy and procedures also reflect this </w:t>
      </w:r>
      <w:r>
        <w:rPr>
          <w:color w:val="626A6B"/>
          <w:spacing w:val="-2"/>
          <w:sz w:val="20"/>
        </w:rPr>
        <w:t>possibility.</w:t>
      </w:r>
    </w:p>
    <w:p w:rsidR="00D97E37" w:rsidRDefault="00D97E37" w:rsidP="00D97E37">
      <w:pPr>
        <w:spacing w:line="192" w:lineRule="exact"/>
        <w:rPr>
          <w:sz w:val="20"/>
        </w:rPr>
      </w:pPr>
    </w:p>
    <w:p w:rsidR="00D97E37" w:rsidRDefault="00D97E37" w:rsidP="00D97E37">
      <w:pPr>
        <w:spacing w:line="192" w:lineRule="exact"/>
        <w:rPr>
          <w:sz w:val="20"/>
        </w:rPr>
      </w:pPr>
    </w:p>
    <w:p w:rsidR="00D97E37" w:rsidRPr="00D97E37" w:rsidRDefault="00D97E37" w:rsidP="00D97E37">
      <w:pPr>
        <w:spacing w:before="116"/>
        <w:ind w:left="100"/>
        <w:jc w:val="center"/>
        <w:rPr>
          <w:sz w:val="20"/>
          <w:szCs w:val="20"/>
        </w:rPr>
      </w:pPr>
      <w:r w:rsidRPr="00D97E37">
        <w:rPr>
          <w:color w:val="C00000"/>
          <w:w w:val="105"/>
          <w:sz w:val="20"/>
          <w:szCs w:val="20"/>
        </w:rPr>
        <w:t>You</w:t>
      </w:r>
      <w:r w:rsidRPr="00D97E37">
        <w:rPr>
          <w:color w:val="C00000"/>
          <w:spacing w:val="-16"/>
          <w:w w:val="105"/>
          <w:sz w:val="20"/>
          <w:szCs w:val="20"/>
        </w:rPr>
        <w:t xml:space="preserve"> </w:t>
      </w:r>
      <w:r w:rsidRPr="00D97E37">
        <w:rPr>
          <w:color w:val="C00000"/>
          <w:w w:val="105"/>
          <w:sz w:val="20"/>
          <w:szCs w:val="20"/>
        </w:rPr>
        <w:t>can</w:t>
      </w:r>
      <w:r w:rsidRPr="00D97E37">
        <w:rPr>
          <w:color w:val="C00000"/>
          <w:spacing w:val="-15"/>
          <w:w w:val="105"/>
          <w:sz w:val="20"/>
          <w:szCs w:val="20"/>
        </w:rPr>
        <w:t xml:space="preserve"> </w:t>
      </w:r>
      <w:r w:rsidRPr="00D97E37">
        <w:rPr>
          <w:color w:val="C00000"/>
          <w:w w:val="105"/>
          <w:sz w:val="20"/>
          <w:szCs w:val="20"/>
        </w:rPr>
        <w:t>review</w:t>
      </w:r>
      <w:r w:rsidRPr="00D97E37">
        <w:rPr>
          <w:color w:val="C00000"/>
          <w:spacing w:val="-14"/>
          <w:w w:val="105"/>
          <w:sz w:val="20"/>
          <w:szCs w:val="20"/>
        </w:rPr>
        <w:t xml:space="preserve"> </w:t>
      </w:r>
      <w:r w:rsidRPr="00D97E37">
        <w:rPr>
          <w:color w:val="C00000"/>
          <w:w w:val="105"/>
          <w:sz w:val="20"/>
          <w:szCs w:val="20"/>
        </w:rPr>
        <w:t>the</w:t>
      </w:r>
      <w:r w:rsidRPr="00D97E37">
        <w:rPr>
          <w:color w:val="C00000"/>
          <w:spacing w:val="-15"/>
          <w:w w:val="105"/>
          <w:sz w:val="20"/>
          <w:szCs w:val="20"/>
        </w:rPr>
        <w:t xml:space="preserve"> </w:t>
      </w:r>
      <w:r w:rsidRPr="00D97E37">
        <w:rPr>
          <w:color w:val="C00000"/>
          <w:w w:val="105"/>
          <w:sz w:val="20"/>
          <w:szCs w:val="20"/>
        </w:rPr>
        <w:t>NSCCT</w:t>
      </w:r>
      <w:r w:rsidRPr="00D97E37">
        <w:rPr>
          <w:color w:val="C00000"/>
          <w:spacing w:val="-11"/>
          <w:w w:val="105"/>
          <w:sz w:val="20"/>
          <w:szCs w:val="20"/>
        </w:rPr>
        <w:t xml:space="preserve"> </w:t>
      </w:r>
      <w:r w:rsidRPr="00D97E37">
        <w:rPr>
          <w:rFonts w:ascii="Arial-BoldItalicMT"/>
          <w:b/>
          <w:i/>
          <w:color w:val="C00000"/>
          <w:w w:val="105"/>
          <w:sz w:val="20"/>
          <w:szCs w:val="20"/>
        </w:rPr>
        <w:t>Code</w:t>
      </w:r>
      <w:r w:rsidRPr="00D97E37">
        <w:rPr>
          <w:rFonts w:ascii="Arial-BoldItalicMT"/>
          <w:b/>
          <w:i/>
          <w:color w:val="C00000"/>
          <w:spacing w:val="-14"/>
          <w:w w:val="105"/>
          <w:sz w:val="20"/>
          <w:szCs w:val="20"/>
        </w:rPr>
        <w:t xml:space="preserve"> </w:t>
      </w:r>
      <w:r w:rsidRPr="00D97E37">
        <w:rPr>
          <w:rFonts w:ascii="Arial-BoldItalicMT"/>
          <w:b/>
          <w:i/>
          <w:color w:val="C00000"/>
          <w:w w:val="105"/>
          <w:sz w:val="20"/>
          <w:szCs w:val="20"/>
        </w:rPr>
        <w:t>of</w:t>
      </w:r>
      <w:r w:rsidRPr="00D97E37">
        <w:rPr>
          <w:rFonts w:ascii="Arial-BoldItalicMT"/>
          <w:b/>
          <w:i/>
          <w:color w:val="C00000"/>
          <w:spacing w:val="-16"/>
          <w:w w:val="105"/>
          <w:sz w:val="20"/>
          <w:szCs w:val="20"/>
        </w:rPr>
        <w:t xml:space="preserve"> </w:t>
      </w:r>
      <w:r w:rsidRPr="00D97E37">
        <w:rPr>
          <w:rFonts w:ascii="Arial-BoldItalicMT"/>
          <w:b/>
          <w:i/>
          <w:color w:val="C00000"/>
          <w:w w:val="105"/>
          <w:sz w:val="20"/>
          <w:szCs w:val="20"/>
        </w:rPr>
        <w:t>Ethics</w:t>
      </w:r>
      <w:r w:rsidRPr="00D97E37">
        <w:rPr>
          <w:rFonts w:ascii="Arial-BoldItalicMT"/>
          <w:b/>
          <w:i/>
          <w:color w:val="C00000"/>
          <w:spacing w:val="-13"/>
          <w:w w:val="105"/>
          <w:sz w:val="20"/>
          <w:szCs w:val="20"/>
        </w:rPr>
        <w:t xml:space="preserve"> </w:t>
      </w:r>
      <w:r w:rsidRPr="00D97E37">
        <w:rPr>
          <w:color w:val="C00000"/>
          <w:spacing w:val="-5"/>
          <w:w w:val="105"/>
          <w:sz w:val="20"/>
          <w:szCs w:val="20"/>
        </w:rPr>
        <w:t>and</w:t>
      </w:r>
    </w:p>
    <w:p w:rsidR="00D97E37" w:rsidRDefault="00D97E37" w:rsidP="00D97E37">
      <w:pPr>
        <w:spacing w:before="84"/>
        <w:ind w:left="100"/>
        <w:jc w:val="center"/>
        <w:rPr>
          <w:rFonts w:ascii="Times New Roman"/>
          <w:color w:val="C00000"/>
          <w:spacing w:val="-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27F90" wp14:editId="6EE45CB3">
                <wp:simplePos x="0" y="0"/>
                <wp:positionH relativeFrom="column">
                  <wp:posOffset>1287780</wp:posOffset>
                </wp:positionH>
                <wp:positionV relativeFrom="paragraph">
                  <wp:posOffset>391704</wp:posOffset>
                </wp:positionV>
                <wp:extent cx="3344092" cy="513805"/>
                <wp:effectExtent l="0" t="0" r="8890" b="6985"/>
                <wp:wrapNone/>
                <wp:docPr id="1511427035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4092" cy="51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B6A" w:rsidRDefault="00956B6A" w:rsidP="00966093">
                            <w:pPr>
                              <w:spacing w:before="18" w:line="249" w:lineRule="auto"/>
                              <w:ind w:left="-1" w:right="18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26A6B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z w:val="20"/>
                              </w:rPr>
                              <w:t>take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F712DB">
                              <w:rPr>
                                <w:rFonts w:ascii="Times New Roman"/>
                                <w:b/>
                                <w:color w:val="626A6B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pacing w:val="-2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pacing w:val="-2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pacing w:val="-2"/>
                                <w:sz w:val="20"/>
                              </w:rPr>
                              <w:t>Registered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pacing w:val="-2"/>
                                <w:sz w:val="20"/>
                              </w:rPr>
                              <w:t>Counselling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pacing w:val="-2"/>
                                <w:sz w:val="20"/>
                              </w:rPr>
                              <w:t xml:space="preserve">Therapist 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z w:val="20"/>
                              </w:rPr>
                              <w:t>and to work with them to ensure</w:t>
                            </w:r>
                            <w:r w:rsidR="00966093">
                              <w:rPr>
                                <w:rFonts w:ascii="Times New Roman"/>
                                <w:b/>
                                <w:color w:val="626A6B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pacing w:val="-2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pacing w:val="-2"/>
                                <w:sz w:val="20"/>
                              </w:rPr>
                              <w:t>questions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pacing w:val="-2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626A6B"/>
                                <w:spacing w:val="-2"/>
                                <w:sz w:val="20"/>
                              </w:rPr>
                              <w:t>answered.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27F90" id="_x0000_t202" coordsize="21600,21600" o:spt="202" path="m,l,21600r21600,l21600,xe">
                <v:stroke joinstyle="miter"/>
                <v:path gradientshapeok="t" o:connecttype="rect"/>
              </v:shapetype>
              <v:shape id="Textbox 24" o:spid="_x0000_s1026" type="#_x0000_t202" style="position:absolute;left:0;text-align:left;margin-left:101.4pt;margin-top:30.85pt;width:263.3pt;height:4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" filled="f" stroked="f">
                <v:path arrowok="t"/>
                <v:textbox inset="0,0,0,0">
                  <w:txbxContent>
                    <w:p w:rsidR="00956B6A" w:rsidRDefault="00956B6A" w:rsidP="00966093">
                      <w:pPr>
                        <w:spacing w:before="18" w:line="249" w:lineRule="auto"/>
                        <w:ind w:left="-1" w:right="18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color w:val="626A6B"/>
                          <w:sz w:val="20"/>
                        </w:rPr>
                        <w:t>Please</w:t>
                      </w:r>
                      <w:r>
                        <w:rPr>
                          <w:rFonts w:ascii="Times New Roman"/>
                          <w:b/>
                          <w:color w:val="626A6B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626A6B"/>
                          <w:sz w:val="20"/>
                        </w:rPr>
                        <w:t>take</w:t>
                      </w:r>
                      <w:r>
                        <w:rPr>
                          <w:rFonts w:ascii="Times New Roman"/>
                          <w:b/>
                          <w:color w:val="626A6B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626A6B"/>
                          <w:sz w:val="20"/>
                        </w:rPr>
                        <w:t>time</w:t>
                      </w:r>
                      <w:r>
                        <w:rPr>
                          <w:rFonts w:ascii="Times New Roman"/>
                          <w:b/>
                          <w:color w:val="626A6B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626A6B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color w:val="626A6B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626A6B"/>
                          <w:sz w:val="20"/>
                        </w:rPr>
                        <w:t>review</w:t>
                      </w:r>
                      <w:r>
                        <w:rPr>
                          <w:rFonts w:ascii="Times New Roman"/>
                          <w:b/>
                          <w:color w:val="626A6B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626A6B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color w:val="626A6B"/>
                          <w:spacing w:val="-4"/>
                          <w:sz w:val="20"/>
                        </w:rPr>
                        <w:t xml:space="preserve"> </w:t>
                      </w:r>
                      <w:r w:rsidR="00F712DB">
                        <w:rPr>
                          <w:rFonts w:ascii="Times New Roman"/>
                          <w:b/>
                          <w:color w:val="626A6B"/>
                          <w:sz w:val="20"/>
                        </w:rPr>
                        <w:t>information</w:t>
                      </w:r>
                      <w:r>
                        <w:rPr>
                          <w:rFonts w:ascii="Times New Roman"/>
                          <w:b/>
                          <w:color w:val="626A6B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626A6B"/>
                          <w:spacing w:val="-2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b/>
                          <w:color w:val="626A6B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626A6B"/>
                          <w:spacing w:val="-2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b/>
                          <w:color w:val="626A6B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626A6B"/>
                          <w:spacing w:val="-2"/>
                          <w:sz w:val="20"/>
                        </w:rPr>
                        <w:t>Registered</w:t>
                      </w:r>
                      <w:r>
                        <w:rPr>
                          <w:rFonts w:ascii="Times New Roman"/>
                          <w:b/>
                          <w:color w:val="626A6B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626A6B"/>
                          <w:spacing w:val="-2"/>
                          <w:sz w:val="20"/>
                        </w:rPr>
                        <w:t>Counselling</w:t>
                      </w:r>
                      <w:r>
                        <w:rPr>
                          <w:rFonts w:ascii="Times New Roman"/>
                          <w:b/>
                          <w:color w:val="626A6B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626A6B"/>
                          <w:spacing w:val="-2"/>
                          <w:sz w:val="20"/>
                        </w:rPr>
                        <w:t xml:space="preserve">Therapist </w:t>
                      </w:r>
                      <w:r>
                        <w:rPr>
                          <w:rFonts w:ascii="Times New Roman"/>
                          <w:b/>
                          <w:color w:val="626A6B"/>
                          <w:sz w:val="20"/>
                        </w:rPr>
                        <w:t>and to work with them to ensure</w:t>
                      </w:r>
                      <w:r w:rsidR="00966093">
                        <w:rPr>
                          <w:rFonts w:ascii="Times New Roman"/>
                          <w:b/>
                          <w:color w:val="626A6B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626A6B"/>
                          <w:spacing w:val="-2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b/>
                          <w:color w:val="626A6B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626A6B"/>
                          <w:spacing w:val="-2"/>
                          <w:sz w:val="20"/>
                        </w:rPr>
                        <w:t>questions</w:t>
                      </w:r>
                      <w:r>
                        <w:rPr>
                          <w:rFonts w:ascii="Times New Roman"/>
                          <w:b/>
                          <w:color w:val="626A6B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626A6B"/>
                          <w:spacing w:val="-2"/>
                          <w:sz w:val="20"/>
                        </w:rPr>
                        <w:t>are</w:t>
                      </w:r>
                      <w:r>
                        <w:rPr>
                          <w:rFonts w:ascii="Times New Roman"/>
                          <w:b/>
                          <w:color w:val="626A6B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626A6B"/>
                          <w:spacing w:val="-2"/>
                          <w:sz w:val="20"/>
                        </w:rPr>
                        <w:t>answered.</w:t>
                      </w:r>
                    </w:p>
                  </w:txbxContent>
                </v:textbox>
              </v:shape>
            </w:pict>
          </mc:Fallback>
        </mc:AlternateContent>
      </w:r>
      <w:r w:rsidRPr="00D97E37">
        <w:rPr>
          <w:rFonts w:ascii="Arial-BoldItalicMT"/>
          <w:b/>
          <w:i/>
          <w:color w:val="C00000"/>
          <w:sz w:val="20"/>
          <w:szCs w:val="20"/>
        </w:rPr>
        <w:t>Standards</w:t>
      </w:r>
      <w:r w:rsidRPr="00D97E37">
        <w:rPr>
          <w:rFonts w:ascii="Arial-BoldItalicMT"/>
          <w:b/>
          <w:i/>
          <w:color w:val="C00000"/>
          <w:spacing w:val="4"/>
          <w:sz w:val="20"/>
          <w:szCs w:val="20"/>
        </w:rPr>
        <w:t xml:space="preserve"> </w:t>
      </w:r>
      <w:r w:rsidRPr="00D97E37">
        <w:rPr>
          <w:rFonts w:ascii="Arial-BoldItalicMT"/>
          <w:b/>
          <w:i/>
          <w:color w:val="C00000"/>
          <w:sz w:val="20"/>
          <w:szCs w:val="20"/>
        </w:rPr>
        <w:t>of</w:t>
      </w:r>
      <w:r w:rsidRPr="00D97E37">
        <w:rPr>
          <w:rFonts w:ascii="Arial-BoldItalicMT"/>
          <w:b/>
          <w:i/>
          <w:color w:val="C00000"/>
          <w:spacing w:val="4"/>
          <w:sz w:val="20"/>
          <w:szCs w:val="20"/>
        </w:rPr>
        <w:t xml:space="preserve"> </w:t>
      </w:r>
      <w:r w:rsidRPr="00D97E37">
        <w:rPr>
          <w:rFonts w:ascii="Arial-BoldItalicMT"/>
          <w:b/>
          <w:i/>
          <w:color w:val="C00000"/>
          <w:sz w:val="20"/>
          <w:szCs w:val="20"/>
        </w:rPr>
        <w:t>Practice</w:t>
      </w:r>
      <w:r>
        <w:rPr>
          <w:rFonts w:ascii="Arial-BoldItalicMT"/>
          <w:b/>
          <w:i/>
          <w:color w:val="C00000"/>
          <w:sz w:val="20"/>
          <w:szCs w:val="20"/>
        </w:rPr>
        <w:t xml:space="preserve"> </w:t>
      </w:r>
      <w:r w:rsidRPr="00D97E37">
        <w:rPr>
          <w:color w:val="C00000"/>
          <w:sz w:val="20"/>
          <w:szCs w:val="20"/>
        </w:rPr>
        <w:t>by</w:t>
      </w:r>
      <w:r w:rsidRPr="00D97E37">
        <w:rPr>
          <w:color w:val="C00000"/>
          <w:spacing w:val="7"/>
          <w:sz w:val="20"/>
          <w:szCs w:val="20"/>
        </w:rPr>
        <w:t xml:space="preserve"> </w:t>
      </w:r>
      <w:r w:rsidRPr="00D97E37">
        <w:rPr>
          <w:color w:val="C00000"/>
          <w:sz w:val="20"/>
          <w:szCs w:val="20"/>
        </w:rPr>
        <w:t>visiting</w:t>
      </w:r>
      <w:r w:rsidRPr="00D97E37">
        <w:rPr>
          <w:color w:val="C00000"/>
          <w:spacing w:val="6"/>
          <w:sz w:val="20"/>
          <w:szCs w:val="20"/>
        </w:rPr>
        <w:t xml:space="preserve"> </w:t>
      </w:r>
      <w:r w:rsidRPr="00D97E37">
        <w:rPr>
          <w:rFonts w:ascii="Times New Roman"/>
          <w:color w:val="C00000"/>
          <w:spacing w:val="-2"/>
          <w:sz w:val="20"/>
          <w:szCs w:val="20"/>
        </w:rPr>
        <w:t>www.nscct.ca/public</w:t>
      </w:r>
    </w:p>
    <w:p w:rsidR="00461655" w:rsidRDefault="00461655" w:rsidP="00D97E37">
      <w:pPr>
        <w:spacing w:before="84"/>
        <w:ind w:left="100"/>
        <w:jc w:val="center"/>
        <w:rPr>
          <w:rFonts w:ascii="Times New Roman"/>
          <w:color w:val="C00000"/>
          <w:spacing w:val="-2"/>
          <w:sz w:val="20"/>
          <w:szCs w:val="20"/>
        </w:rPr>
      </w:pPr>
    </w:p>
    <w:p w:rsidR="00461655" w:rsidRPr="00461655" w:rsidRDefault="00461655" w:rsidP="00D97E37">
      <w:pPr>
        <w:spacing w:before="84"/>
        <w:ind w:left="100"/>
        <w:jc w:val="center"/>
        <w:rPr>
          <w:rFonts w:ascii="Arial-BoldItalicMT"/>
          <w:b/>
          <w:i/>
          <w:color w:val="C00000"/>
          <w:sz w:val="20"/>
          <w:szCs w:val="20"/>
        </w:rPr>
      </w:pPr>
    </w:p>
    <w:sectPr w:rsidR="00461655" w:rsidRPr="00461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818"/>
    <w:multiLevelType w:val="hybridMultilevel"/>
    <w:tmpl w:val="18BC39A6"/>
    <w:lvl w:ilvl="0" w:tplc="F9BA17CA">
      <w:numFmt w:val="bullet"/>
      <w:lvlText w:val="•"/>
      <w:lvlJc w:val="left"/>
      <w:pPr>
        <w:ind w:left="1425" w:hanging="361"/>
      </w:pPr>
      <w:rPr>
        <w:rFonts w:ascii="Arial" w:eastAsia="Arial" w:hAnsi="Arial" w:cs="Arial" w:hint="default"/>
        <w:b w:val="0"/>
        <w:bCs w:val="0"/>
        <w:i w:val="0"/>
        <w:iCs w:val="0"/>
        <w:color w:val="626A6B"/>
        <w:spacing w:val="0"/>
        <w:w w:val="131"/>
        <w:sz w:val="16"/>
        <w:szCs w:val="16"/>
        <w:lang w:val="en-US" w:eastAsia="en-US" w:bidi="ar-SA"/>
      </w:rPr>
    </w:lvl>
    <w:lvl w:ilvl="1" w:tplc="1A8A7720">
      <w:numFmt w:val="bullet"/>
      <w:lvlText w:val="•"/>
      <w:lvlJc w:val="left"/>
      <w:pPr>
        <w:ind w:left="1939" w:hanging="361"/>
      </w:pPr>
      <w:rPr>
        <w:rFonts w:hint="default"/>
        <w:lang w:val="en-US" w:eastAsia="en-US" w:bidi="ar-SA"/>
      </w:rPr>
    </w:lvl>
    <w:lvl w:ilvl="2" w:tplc="9AE846D2">
      <w:numFmt w:val="bullet"/>
      <w:lvlText w:val="•"/>
      <w:lvlJc w:val="left"/>
      <w:pPr>
        <w:ind w:left="2459" w:hanging="361"/>
      </w:pPr>
      <w:rPr>
        <w:rFonts w:hint="default"/>
        <w:lang w:val="en-US" w:eastAsia="en-US" w:bidi="ar-SA"/>
      </w:rPr>
    </w:lvl>
    <w:lvl w:ilvl="3" w:tplc="65A4B1C6">
      <w:numFmt w:val="bullet"/>
      <w:lvlText w:val="•"/>
      <w:lvlJc w:val="left"/>
      <w:pPr>
        <w:ind w:left="2979" w:hanging="361"/>
      </w:pPr>
      <w:rPr>
        <w:rFonts w:hint="default"/>
        <w:lang w:val="en-US" w:eastAsia="en-US" w:bidi="ar-SA"/>
      </w:rPr>
    </w:lvl>
    <w:lvl w:ilvl="4" w:tplc="9D9AA22C">
      <w:numFmt w:val="bullet"/>
      <w:lvlText w:val="•"/>
      <w:lvlJc w:val="left"/>
      <w:pPr>
        <w:ind w:left="3499" w:hanging="361"/>
      </w:pPr>
      <w:rPr>
        <w:rFonts w:hint="default"/>
        <w:lang w:val="en-US" w:eastAsia="en-US" w:bidi="ar-SA"/>
      </w:rPr>
    </w:lvl>
    <w:lvl w:ilvl="5" w:tplc="209EA1DE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ar-SA"/>
      </w:rPr>
    </w:lvl>
    <w:lvl w:ilvl="6" w:tplc="3320ABE2">
      <w:numFmt w:val="bullet"/>
      <w:lvlText w:val="•"/>
      <w:lvlJc w:val="left"/>
      <w:pPr>
        <w:ind w:left="4538" w:hanging="361"/>
      </w:pPr>
      <w:rPr>
        <w:rFonts w:hint="default"/>
        <w:lang w:val="en-US" w:eastAsia="en-US" w:bidi="ar-SA"/>
      </w:rPr>
    </w:lvl>
    <w:lvl w:ilvl="7" w:tplc="A6DA74E6">
      <w:numFmt w:val="bullet"/>
      <w:lvlText w:val="•"/>
      <w:lvlJc w:val="left"/>
      <w:pPr>
        <w:ind w:left="5058" w:hanging="361"/>
      </w:pPr>
      <w:rPr>
        <w:rFonts w:hint="default"/>
        <w:lang w:val="en-US" w:eastAsia="en-US" w:bidi="ar-SA"/>
      </w:rPr>
    </w:lvl>
    <w:lvl w:ilvl="8" w:tplc="28FEEB96">
      <w:numFmt w:val="bullet"/>
      <w:lvlText w:val="•"/>
      <w:lvlJc w:val="left"/>
      <w:pPr>
        <w:ind w:left="557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CAF2E38"/>
    <w:multiLevelType w:val="hybridMultilevel"/>
    <w:tmpl w:val="A90A7C2C"/>
    <w:lvl w:ilvl="0" w:tplc="0F0A49F4">
      <w:numFmt w:val="bullet"/>
      <w:lvlText w:val="•"/>
      <w:lvlJc w:val="left"/>
      <w:pPr>
        <w:ind w:left="1210" w:hanging="360"/>
      </w:pPr>
      <w:rPr>
        <w:rFonts w:ascii="Arial" w:eastAsia="Arial" w:hAnsi="Arial" w:cs="Arial" w:hint="default"/>
        <w:b w:val="0"/>
        <w:bCs w:val="0"/>
        <w:i w:val="0"/>
        <w:iCs w:val="0"/>
        <w:color w:val="626A6B"/>
        <w:spacing w:val="0"/>
        <w:w w:val="131"/>
        <w:sz w:val="20"/>
        <w:szCs w:val="20"/>
        <w:lang w:val="en-US" w:eastAsia="en-US" w:bidi="ar-SA"/>
      </w:rPr>
    </w:lvl>
    <w:lvl w:ilvl="1" w:tplc="8A985090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2" w:tplc="F70295C0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3" w:tplc="55C8516A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4" w:tplc="C39600BA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5" w:tplc="2DFEE322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 w:tplc="3D869CDC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  <w:lvl w:ilvl="7" w:tplc="4546F7AE">
      <w:numFmt w:val="bullet"/>
      <w:lvlText w:val="•"/>
      <w:lvlJc w:val="left"/>
      <w:pPr>
        <w:ind w:left="8318" w:hanging="360"/>
      </w:pPr>
      <w:rPr>
        <w:rFonts w:hint="default"/>
        <w:lang w:val="en-US" w:eastAsia="en-US" w:bidi="ar-SA"/>
      </w:rPr>
    </w:lvl>
    <w:lvl w:ilvl="8" w:tplc="6DAE1446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ar-SA"/>
      </w:rPr>
    </w:lvl>
  </w:abstractNum>
  <w:num w:numId="1" w16cid:durableId="1410735938">
    <w:abstractNumId w:val="0"/>
  </w:num>
  <w:num w:numId="2" w16cid:durableId="2081975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81"/>
    <w:rsid w:val="001B30BF"/>
    <w:rsid w:val="00252BA6"/>
    <w:rsid w:val="00461655"/>
    <w:rsid w:val="005B6A87"/>
    <w:rsid w:val="00766281"/>
    <w:rsid w:val="008E1B0B"/>
    <w:rsid w:val="00956B6A"/>
    <w:rsid w:val="00966093"/>
    <w:rsid w:val="00CF6169"/>
    <w:rsid w:val="00D97E37"/>
    <w:rsid w:val="00E54434"/>
    <w:rsid w:val="00E843F6"/>
    <w:rsid w:val="00F7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8B133"/>
  <w15:chartTrackingRefBased/>
  <w15:docId w15:val="{761CC392-A83B-0B40-9D87-0AC52110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281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qFormat/>
    <w:rsid w:val="00766281"/>
    <w:pPr>
      <w:ind w:left="178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766281"/>
  </w:style>
  <w:style w:type="character" w:customStyle="1" w:styleId="Heading1Char">
    <w:name w:val="Heading 1 Char"/>
    <w:basedOn w:val="DefaultParagraphFont"/>
    <w:link w:val="Heading1"/>
    <w:rsid w:val="00766281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rsid w:val="0076628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66281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ListParagraph">
    <w:name w:val="List Paragraph"/>
    <w:basedOn w:val="Normal"/>
    <w:qFormat/>
    <w:rsid w:val="00766281"/>
    <w:pPr>
      <w:spacing w:before="25"/>
      <w:ind w:left="121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nscct.c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Hubert</dc:creator>
  <cp:keywords/>
  <dc:description/>
  <cp:lastModifiedBy>John Hubert</cp:lastModifiedBy>
  <cp:revision>2</cp:revision>
  <dcterms:created xsi:type="dcterms:W3CDTF">2023-10-06T10:50:00Z</dcterms:created>
  <dcterms:modified xsi:type="dcterms:W3CDTF">2023-10-06T10:50:00Z</dcterms:modified>
</cp:coreProperties>
</file>